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825B2" w14:textId="77777777" w:rsidR="00A43BD7" w:rsidRDefault="00F37106">
      <w:pPr>
        <w:pStyle w:val="Bodytext30"/>
      </w:pPr>
      <w:r>
        <w:rPr>
          <w:rStyle w:val="Bodytext3"/>
          <w:b/>
          <w:bCs/>
        </w:rPr>
        <w:t>EUC/ NORD</w:t>
      </w:r>
    </w:p>
    <w:p w14:paraId="02D825B3" w14:textId="77777777" w:rsidR="00A43BD7" w:rsidRPr="008777A5" w:rsidRDefault="00F37106" w:rsidP="008777A5">
      <w:pPr>
        <w:pStyle w:val="Heading110"/>
        <w:keepNext/>
        <w:keepLines/>
        <w:spacing w:line="276" w:lineRule="auto"/>
        <w:rPr>
          <w:rFonts w:ascii="Times New Roman" w:hAnsi="Times New Roman" w:cs="Times New Roman"/>
          <w:b/>
          <w:bCs/>
        </w:rPr>
      </w:pPr>
      <w:bookmarkStart w:id="0" w:name="bookmark0"/>
      <w:r w:rsidRPr="008777A5">
        <w:rPr>
          <w:rStyle w:val="Heading11"/>
          <w:rFonts w:ascii="Times New Roman" w:hAnsi="Times New Roman" w:cs="Times New Roman"/>
          <w:b/>
          <w:bCs/>
        </w:rPr>
        <w:t>Læsehandlingsplan</w:t>
      </w:r>
      <w:bookmarkEnd w:id="0"/>
    </w:p>
    <w:p w14:paraId="02D825B4" w14:textId="2A2100DC" w:rsidR="00A43BD7" w:rsidRPr="008777A5" w:rsidRDefault="00F37106" w:rsidP="008777A5">
      <w:pPr>
        <w:pStyle w:val="Bodytext10"/>
        <w:spacing w:after="0" w:line="276" w:lineRule="auto"/>
        <w:jc w:val="center"/>
        <w:rPr>
          <w:rFonts w:ascii="Times New Roman" w:hAnsi="Times New Roman" w:cs="Times New Roman"/>
          <w:b/>
          <w:bCs/>
          <w:sz w:val="24"/>
          <w:szCs w:val="24"/>
        </w:rPr>
      </w:pPr>
      <w:r w:rsidRPr="008777A5">
        <w:rPr>
          <w:rStyle w:val="Bodytext1"/>
          <w:rFonts w:ascii="Times New Roman" w:hAnsi="Times New Roman" w:cs="Times New Roman"/>
          <w:b/>
          <w:bCs/>
          <w:sz w:val="24"/>
          <w:szCs w:val="24"/>
        </w:rPr>
        <w:t xml:space="preserve">Gældende for EUD – revideret </w:t>
      </w:r>
      <w:r w:rsidR="0034383A" w:rsidRPr="008777A5">
        <w:rPr>
          <w:rStyle w:val="Bodytext1"/>
          <w:rFonts w:ascii="Times New Roman" w:hAnsi="Times New Roman" w:cs="Times New Roman"/>
          <w:b/>
          <w:bCs/>
          <w:sz w:val="24"/>
          <w:szCs w:val="24"/>
        </w:rPr>
        <w:t>24</w:t>
      </w:r>
      <w:r w:rsidR="005F4B7C" w:rsidRPr="008777A5">
        <w:rPr>
          <w:rStyle w:val="Bodytext1"/>
          <w:rFonts w:ascii="Times New Roman" w:hAnsi="Times New Roman" w:cs="Times New Roman"/>
          <w:b/>
          <w:bCs/>
          <w:sz w:val="24"/>
          <w:szCs w:val="24"/>
        </w:rPr>
        <w:t>.08.2022</w:t>
      </w:r>
    </w:p>
    <w:p w14:paraId="7BC43058" w14:textId="77777777" w:rsidR="008777A5" w:rsidRPr="008777A5" w:rsidRDefault="008777A5" w:rsidP="008777A5">
      <w:pPr>
        <w:pStyle w:val="Bodytext10"/>
        <w:spacing w:after="0" w:line="276" w:lineRule="auto"/>
        <w:jc w:val="both"/>
        <w:rPr>
          <w:rStyle w:val="Bodytext1"/>
          <w:rFonts w:ascii="Times New Roman" w:hAnsi="Times New Roman" w:cs="Times New Roman"/>
          <w:b/>
          <w:bCs/>
        </w:rPr>
      </w:pPr>
    </w:p>
    <w:p w14:paraId="02D825B5" w14:textId="37776E03" w:rsidR="00A43BD7" w:rsidRPr="008777A5" w:rsidRDefault="00F37106" w:rsidP="008777A5">
      <w:pPr>
        <w:pStyle w:val="Bodytext10"/>
        <w:spacing w:after="0" w:line="276" w:lineRule="auto"/>
        <w:jc w:val="both"/>
        <w:rPr>
          <w:rFonts w:ascii="Times New Roman" w:hAnsi="Times New Roman" w:cs="Times New Roman"/>
          <w:sz w:val="24"/>
          <w:szCs w:val="24"/>
        </w:rPr>
      </w:pPr>
      <w:r w:rsidRPr="008777A5">
        <w:rPr>
          <w:rStyle w:val="Bodytext1"/>
          <w:rFonts w:ascii="Times New Roman" w:hAnsi="Times New Roman" w:cs="Times New Roman"/>
          <w:b/>
          <w:bCs/>
          <w:sz w:val="24"/>
          <w:szCs w:val="24"/>
        </w:rPr>
        <w:t>Baggrund</w:t>
      </w:r>
    </w:p>
    <w:p w14:paraId="02D825B6" w14:textId="1F4616E9" w:rsidR="00A43BD7" w:rsidRPr="008777A5" w:rsidRDefault="00F37106" w:rsidP="008777A5">
      <w:pPr>
        <w:pStyle w:val="Bodytext10"/>
        <w:spacing w:after="300" w:line="276" w:lineRule="auto"/>
        <w:jc w:val="both"/>
        <w:rPr>
          <w:rFonts w:ascii="Times New Roman" w:hAnsi="Times New Roman" w:cs="Times New Roman"/>
          <w:sz w:val="24"/>
          <w:szCs w:val="24"/>
        </w:rPr>
      </w:pPr>
      <w:r w:rsidRPr="006D12C8">
        <w:rPr>
          <w:rStyle w:val="Bodytext1"/>
          <w:rFonts w:ascii="Times New Roman" w:hAnsi="Times New Roman" w:cs="Times New Roman"/>
          <w:sz w:val="24"/>
          <w:szCs w:val="24"/>
        </w:rPr>
        <w:t>Læsehandlingsplanen er udarbejdet i henhold til bekendtgørelse om erhvervsuddannel</w:t>
      </w:r>
      <w:r w:rsidRPr="006D12C8">
        <w:rPr>
          <w:rStyle w:val="Bodytext1"/>
          <w:rFonts w:ascii="Times New Roman" w:hAnsi="Times New Roman" w:cs="Times New Roman"/>
          <w:sz w:val="24"/>
          <w:szCs w:val="24"/>
        </w:rPr>
        <w:softHyphen/>
        <w:t xml:space="preserve">ser, </w:t>
      </w:r>
      <w:r w:rsidR="006D12C8" w:rsidRPr="006D12C8">
        <w:rPr>
          <w:rStyle w:val="Bodytext1"/>
          <w:rFonts w:ascii="Times New Roman" w:hAnsi="Times New Roman" w:cs="Times New Roman"/>
          <w:sz w:val="24"/>
          <w:szCs w:val="24"/>
        </w:rPr>
        <w:t>BEK nr</w:t>
      </w:r>
      <w:r w:rsidR="006D12C8">
        <w:rPr>
          <w:rStyle w:val="Bodytext1"/>
          <w:rFonts w:ascii="Times New Roman" w:hAnsi="Times New Roman" w:cs="Times New Roman"/>
          <w:sz w:val="24"/>
          <w:szCs w:val="24"/>
        </w:rPr>
        <w:t>.</w:t>
      </w:r>
      <w:r w:rsidR="006D12C8" w:rsidRPr="006D12C8">
        <w:rPr>
          <w:rStyle w:val="Bodytext1"/>
          <w:rFonts w:ascii="Times New Roman" w:hAnsi="Times New Roman" w:cs="Times New Roman"/>
          <w:sz w:val="24"/>
          <w:szCs w:val="24"/>
        </w:rPr>
        <w:t xml:space="preserve"> 2499 af 13/12/2021</w:t>
      </w:r>
      <w:r w:rsidRPr="006D12C8">
        <w:rPr>
          <w:rStyle w:val="Bodytext1"/>
          <w:rFonts w:ascii="Times New Roman" w:hAnsi="Times New Roman" w:cs="Times New Roman"/>
          <w:sz w:val="24"/>
          <w:szCs w:val="24"/>
        </w:rPr>
        <w:t>, §</w:t>
      </w:r>
      <w:r w:rsidR="006D12C8" w:rsidRPr="006D12C8">
        <w:rPr>
          <w:rStyle w:val="Bodytext1"/>
          <w:rFonts w:ascii="Times New Roman" w:hAnsi="Times New Roman" w:cs="Times New Roman"/>
          <w:sz w:val="24"/>
          <w:szCs w:val="24"/>
        </w:rPr>
        <w:t>66</w:t>
      </w:r>
      <w:r w:rsidRPr="006D12C8">
        <w:rPr>
          <w:rStyle w:val="Bodytext1"/>
          <w:rFonts w:ascii="Times New Roman" w:hAnsi="Times New Roman" w:cs="Times New Roman"/>
          <w:sz w:val="24"/>
          <w:szCs w:val="24"/>
        </w:rPr>
        <w:t xml:space="preserve"> stk</w:t>
      </w:r>
      <w:r w:rsidR="005F4B7C" w:rsidRPr="006D12C8">
        <w:rPr>
          <w:rStyle w:val="Bodytext1"/>
          <w:rFonts w:ascii="Times New Roman" w:hAnsi="Times New Roman" w:cs="Times New Roman"/>
          <w:sz w:val="24"/>
          <w:szCs w:val="24"/>
        </w:rPr>
        <w:t>.</w:t>
      </w:r>
      <w:r w:rsidRPr="006D12C8">
        <w:rPr>
          <w:rStyle w:val="Bodytext1"/>
          <w:rFonts w:ascii="Times New Roman" w:hAnsi="Times New Roman" w:cs="Times New Roman"/>
          <w:sz w:val="24"/>
          <w:szCs w:val="24"/>
        </w:rPr>
        <w:t xml:space="preserve"> 3 og 4:</w:t>
      </w:r>
    </w:p>
    <w:p w14:paraId="7C36557F" w14:textId="77777777" w:rsidR="006D12C8" w:rsidRPr="006D12C8" w:rsidRDefault="006D12C8" w:rsidP="006D12C8">
      <w:pPr>
        <w:pStyle w:val="Bodytext20"/>
        <w:spacing w:line="276" w:lineRule="auto"/>
        <w:jc w:val="both"/>
        <w:rPr>
          <w:rStyle w:val="Bodytext2"/>
          <w:rFonts w:ascii="Times New Roman" w:hAnsi="Times New Roman" w:cs="Times New Roman"/>
          <w:b/>
          <w:bCs/>
          <w:i/>
          <w:iCs/>
          <w:sz w:val="24"/>
          <w:szCs w:val="24"/>
        </w:rPr>
      </w:pPr>
      <w:r w:rsidRPr="006D12C8">
        <w:rPr>
          <w:rStyle w:val="Bodytext2"/>
          <w:rFonts w:ascii="Times New Roman" w:hAnsi="Times New Roman" w:cs="Times New Roman"/>
          <w:b/>
          <w:bCs/>
          <w:i/>
          <w:iCs/>
          <w:sz w:val="24"/>
          <w:szCs w:val="24"/>
        </w:rPr>
        <w:t>Stk. 3. Til elever eller lærlinge, der har behov for styrkede læsekompetencer for at kunne gennemføre et påbegyndt uddannelsesforløb, skal skolen tilbyde støtte og vejledning til faglig læsning. Skolen fastsætter rammer for denne læsevejledning, herunder rammer for en koordinerende læsevejlederfunktion.</w:t>
      </w:r>
    </w:p>
    <w:p w14:paraId="4B7ADF4C" w14:textId="77777777" w:rsidR="006D12C8" w:rsidRPr="006D12C8" w:rsidRDefault="006D12C8" w:rsidP="006D12C8">
      <w:pPr>
        <w:pStyle w:val="Bodytext20"/>
        <w:spacing w:line="276" w:lineRule="auto"/>
        <w:jc w:val="both"/>
        <w:rPr>
          <w:rStyle w:val="Bodytext2"/>
          <w:rFonts w:ascii="Times New Roman" w:hAnsi="Times New Roman" w:cs="Times New Roman"/>
          <w:b/>
          <w:bCs/>
          <w:i/>
          <w:iCs/>
          <w:sz w:val="24"/>
          <w:szCs w:val="24"/>
        </w:rPr>
      </w:pPr>
    </w:p>
    <w:p w14:paraId="02D825B8" w14:textId="17460FFA" w:rsidR="00A43BD7" w:rsidRDefault="006D12C8" w:rsidP="006D12C8">
      <w:pPr>
        <w:pStyle w:val="Bodytext20"/>
        <w:spacing w:line="276" w:lineRule="auto"/>
        <w:jc w:val="both"/>
        <w:rPr>
          <w:rStyle w:val="Bodytext2"/>
          <w:rFonts w:ascii="Times New Roman" w:hAnsi="Times New Roman" w:cs="Times New Roman"/>
          <w:b/>
          <w:bCs/>
          <w:i/>
          <w:iCs/>
          <w:sz w:val="24"/>
          <w:szCs w:val="24"/>
        </w:rPr>
      </w:pPr>
      <w:r w:rsidRPr="006D12C8">
        <w:rPr>
          <w:rStyle w:val="Bodytext2"/>
          <w:rFonts w:ascii="Times New Roman" w:hAnsi="Times New Roman" w:cs="Times New Roman"/>
          <w:b/>
          <w:bCs/>
          <w:i/>
          <w:iCs/>
          <w:sz w:val="24"/>
          <w:szCs w:val="24"/>
        </w:rPr>
        <w:t>Stk. 4. Skolen kan samarbejde med andre skoler og myndigheder om opgaverne efter stk. 1-3.</w:t>
      </w:r>
    </w:p>
    <w:p w14:paraId="75DFA190" w14:textId="77777777" w:rsidR="006D12C8" w:rsidRPr="00434111" w:rsidRDefault="006D12C8" w:rsidP="006D12C8">
      <w:pPr>
        <w:pStyle w:val="Bodytext20"/>
        <w:spacing w:line="276" w:lineRule="auto"/>
        <w:jc w:val="both"/>
        <w:rPr>
          <w:rFonts w:ascii="Times New Roman" w:hAnsi="Times New Roman" w:cs="Times New Roman"/>
          <w:b/>
          <w:bCs/>
          <w:sz w:val="24"/>
          <w:szCs w:val="24"/>
        </w:rPr>
      </w:pPr>
    </w:p>
    <w:p w14:paraId="02D825B9" w14:textId="77777777" w:rsidR="00A43BD7" w:rsidRPr="008777A5" w:rsidRDefault="00F37106" w:rsidP="008777A5">
      <w:pPr>
        <w:pStyle w:val="Heading210"/>
        <w:keepNext/>
        <w:keepLines/>
        <w:spacing w:after="300" w:line="276" w:lineRule="auto"/>
        <w:jc w:val="both"/>
        <w:rPr>
          <w:rFonts w:ascii="Times New Roman" w:hAnsi="Times New Roman" w:cs="Times New Roman"/>
          <w:sz w:val="24"/>
          <w:szCs w:val="24"/>
        </w:rPr>
      </w:pPr>
      <w:bookmarkStart w:id="1" w:name="bookmark2"/>
      <w:r w:rsidRPr="008777A5">
        <w:rPr>
          <w:rStyle w:val="Heading21"/>
          <w:rFonts w:ascii="Times New Roman" w:hAnsi="Times New Roman" w:cs="Times New Roman"/>
          <w:b/>
          <w:bCs/>
          <w:sz w:val="24"/>
          <w:szCs w:val="24"/>
        </w:rPr>
        <w:t>Formål</w:t>
      </w:r>
      <w:bookmarkEnd w:id="1"/>
    </w:p>
    <w:p w14:paraId="02D825BA" w14:textId="77777777" w:rsidR="00A43BD7" w:rsidRPr="008777A5" w:rsidRDefault="00F37106" w:rsidP="008777A5">
      <w:pPr>
        <w:pStyle w:val="Bodytext10"/>
        <w:spacing w:after="160" w:line="276" w:lineRule="auto"/>
        <w:jc w:val="both"/>
        <w:rPr>
          <w:rFonts w:ascii="Times New Roman" w:hAnsi="Times New Roman" w:cs="Times New Roman"/>
          <w:sz w:val="24"/>
          <w:szCs w:val="24"/>
        </w:rPr>
      </w:pPr>
      <w:r w:rsidRPr="008777A5">
        <w:rPr>
          <w:rStyle w:val="Bodytext1"/>
          <w:rFonts w:ascii="Times New Roman" w:hAnsi="Times New Roman" w:cs="Times New Roman"/>
          <w:sz w:val="24"/>
          <w:szCs w:val="24"/>
        </w:rPr>
        <w:t>Formålet med læsehandlingsplanen er:</w:t>
      </w:r>
    </w:p>
    <w:p w14:paraId="02D825BB" w14:textId="4EB96E05" w:rsidR="00A43BD7" w:rsidRPr="008777A5" w:rsidRDefault="00F37106" w:rsidP="008777A5">
      <w:pPr>
        <w:pStyle w:val="Bodytext10"/>
        <w:numPr>
          <w:ilvl w:val="0"/>
          <w:numId w:val="1"/>
        </w:numPr>
        <w:tabs>
          <w:tab w:val="left" w:pos="735"/>
        </w:tabs>
        <w:spacing w:after="240" w:line="276" w:lineRule="auto"/>
        <w:ind w:left="740" w:hanging="360"/>
        <w:jc w:val="both"/>
        <w:rPr>
          <w:rFonts w:ascii="Times New Roman" w:hAnsi="Times New Roman" w:cs="Times New Roman"/>
          <w:sz w:val="24"/>
          <w:szCs w:val="24"/>
        </w:rPr>
      </w:pPr>
      <w:r w:rsidRPr="008777A5">
        <w:rPr>
          <w:rStyle w:val="Bodytext1"/>
          <w:rFonts w:ascii="Times New Roman" w:hAnsi="Times New Roman" w:cs="Times New Roman"/>
          <w:sz w:val="24"/>
          <w:szCs w:val="24"/>
        </w:rPr>
        <w:t>at EUC Nord kan gennemføre en koordineret og effektiv indsats for elever med læse- og skrivevanskeligheder, så</w:t>
      </w:r>
      <w:r w:rsidR="00AB20F6" w:rsidRPr="008777A5">
        <w:rPr>
          <w:rStyle w:val="Bodytext1"/>
          <w:rFonts w:ascii="Times New Roman" w:hAnsi="Times New Roman" w:cs="Times New Roman"/>
          <w:sz w:val="24"/>
          <w:szCs w:val="24"/>
        </w:rPr>
        <w:t xml:space="preserve">ledes at det </w:t>
      </w:r>
      <w:r w:rsidRPr="008777A5">
        <w:rPr>
          <w:rStyle w:val="Bodytext1"/>
          <w:rFonts w:ascii="Times New Roman" w:hAnsi="Times New Roman" w:cs="Times New Roman"/>
          <w:sz w:val="24"/>
          <w:szCs w:val="24"/>
        </w:rPr>
        <w:t>ikke er en hindring for at gennemføre en ungdomsuddannelse.</w:t>
      </w:r>
    </w:p>
    <w:p w14:paraId="02D825BC" w14:textId="77777777" w:rsidR="00A43BD7" w:rsidRPr="008777A5" w:rsidRDefault="00F37106" w:rsidP="008777A5">
      <w:pPr>
        <w:pStyle w:val="Bodytext10"/>
        <w:numPr>
          <w:ilvl w:val="0"/>
          <w:numId w:val="1"/>
        </w:numPr>
        <w:tabs>
          <w:tab w:val="left" w:pos="735"/>
        </w:tabs>
        <w:spacing w:after="240" w:line="276" w:lineRule="auto"/>
        <w:ind w:left="740" w:hanging="360"/>
        <w:jc w:val="both"/>
        <w:rPr>
          <w:rFonts w:ascii="Times New Roman" w:hAnsi="Times New Roman" w:cs="Times New Roman"/>
          <w:sz w:val="24"/>
          <w:szCs w:val="24"/>
        </w:rPr>
      </w:pPr>
      <w:r w:rsidRPr="008777A5">
        <w:rPr>
          <w:rStyle w:val="Bodytext1"/>
          <w:rFonts w:ascii="Times New Roman" w:hAnsi="Times New Roman" w:cs="Times New Roman"/>
          <w:sz w:val="24"/>
          <w:szCs w:val="24"/>
        </w:rPr>
        <w:t>at læseindsatsen på EUC Nord giver flere elever mulighed for at gennemføre en ungdomsuddannelse med et bedre udbytte af undervisningen.</w:t>
      </w:r>
    </w:p>
    <w:p w14:paraId="02D825BD" w14:textId="06009179" w:rsidR="00A43BD7" w:rsidRPr="008777A5" w:rsidRDefault="00F37106" w:rsidP="008777A5">
      <w:pPr>
        <w:pStyle w:val="Bodytext10"/>
        <w:numPr>
          <w:ilvl w:val="0"/>
          <w:numId w:val="1"/>
        </w:numPr>
        <w:tabs>
          <w:tab w:val="left" w:pos="735"/>
        </w:tabs>
        <w:spacing w:after="520" w:line="276" w:lineRule="auto"/>
        <w:ind w:left="740" w:hanging="360"/>
        <w:jc w:val="both"/>
        <w:rPr>
          <w:rFonts w:ascii="Times New Roman" w:hAnsi="Times New Roman" w:cs="Times New Roman"/>
          <w:sz w:val="24"/>
          <w:szCs w:val="24"/>
        </w:rPr>
      </w:pPr>
      <w:r w:rsidRPr="008777A5">
        <w:rPr>
          <w:rStyle w:val="Bodytext1"/>
          <w:rFonts w:ascii="Times New Roman" w:hAnsi="Times New Roman" w:cs="Times New Roman"/>
          <w:sz w:val="24"/>
          <w:szCs w:val="24"/>
        </w:rPr>
        <w:t>at faglærerne opnår større forståelse for, hvordan elever med læsevanske</w:t>
      </w:r>
      <w:r w:rsidRPr="008777A5">
        <w:rPr>
          <w:rStyle w:val="Bodytext1"/>
          <w:rFonts w:ascii="Times New Roman" w:hAnsi="Times New Roman" w:cs="Times New Roman"/>
          <w:sz w:val="24"/>
          <w:szCs w:val="24"/>
        </w:rPr>
        <w:softHyphen/>
        <w:t>ligheder kan støttes i den daglige undervisning</w:t>
      </w:r>
      <w:r w:rsidR="004B191C" w:rsidRPr="008777A5">
        <w:rPr>
          <w:rStyle w:val="Bodytext1"/>
          <w:rFonts w:ascii="Times New Roman" w:hAnsi="Times New Roman" w:cs="Times New Roman"/>
          <w:sz w:val="24"/>
          <w:szCs w:val="24"/>
        </w:rPr>
        <w:t xml:space="preserve"> gennem </w:t>
      </w:r>
      <w:r w:rsidRPr="008777A5">
        <w:rPr>
          <w:rStyle w:val="Bodytext1"/>
          <w:rFonts w:ascii="Times New Roman" w:hAnsi="Times New Roman" w:cs="Times New Roman"/>
          <w:sz w:val="24"/>
          <w:szCs w:val="24"/>
        </w:rPr>
        <w:t>tilrettelæggelse af undervis</w:t>
      </w:r>
      <w:r w:rsidRPr="008777A5">
        <w:rPr>
          <w:rStyle w:val="Bodytext1"/>
          <w:rFonts w:ascii="Times New Roman" w:hAnsi="Times New Roman" w:cs="Times New Roman"/>
          <w:sz w:val="24"/>
          <w:szCs w:val="24"/>
        </w:rPr>
        <w:softHyphen/>
        <w:t>ningen eller v</w:t>
      </w:r>
      <w:r w:rsidR="001F48CC" w:rsidRPr="008777A5">
        <w:rPr>
          <w:rStyle w:val="Bodytext1"/>
          <w:rFonts w:ascii="Times New Roman" w:hAnsi="Times New Roman" w:cs="Times New Roman"/>
          <w:sz w:val="24"/>
          <w:szCs w:val="24"/>
        </w:rPr>
        <w:t>ia</w:t>
      </w:r>
      <w:r w:rsidRPr="008777A5">
        <w:rPr>
          <w:rStyle w:val="Bodytext1"/>
          <w:rFonts w:ascii="Times New Roman" w:hAnsi="Times New Roman" w:cs="Times New Roman"/>
          <w:sz w:val="24"/>
          <w:szCs w:val="24"/>
        </w:rPr>
        <w:t xml:space="preserve"> produktion</w:t>
      </w:r>
      <w:r w:rsidR="00AC6B8E" w:rsidRPr="008777A5">
        <w:rPr>
          <w:rStyle w:val="Bodytext1"/>
          <w:rFonts w:ascii="Times New Roman" w:hAnsi="Times New Roman" w:cs="Times New Roman"/>
          <w:sz w:val="24"/>
          <w:szCs w:val="24"/>
        </w:rPr>
        <w:t xml:space="preserve"> og </w:t>
      </w:r>
      <w:r w:rsidRPr="008777A5">
        <w:rPr>
          <w:rStyle w:val="Bodytext1"/>
          <w:rFonts w:ascii="Times New Roman" w:hAnsi="Times New Roman" w:cs="Times New Roman"/>
          <w:sz w:val="24"/>
          <w:szCs w:val="24"/>
        </w:rPr>
        <w:t>indkøb af undervisningsmaterialer.</w:t>
      </w:r>
    </w:p>
    <w:p w14:paraId="02D825BE" w14:textId="77777777" w:rsidR="00A43BD7" w:rsidRPr="008777A5" w:rsidRDefault="00F37106" w:rsidP="008777A5">
      <w:pPr>
        <w:pStyle w:val="Heading210"/>
        <w:keepNext/>
        <w:keepLines/>
        <w:spacing w:after="300" w:line="276" w:lineRule="auto"/>
        <w:jc w:val="both"/>
        <w:rPr>
          <w:rFonts w:ascii="Times New Roman" w:hAnsi="Times New Roman" w:cs="Times New Roman"/>
          <w:sz w:val="24"/>
          <w:szCs w:val="24"/>
        </w:rPr>
      </w:pPr>
      <w:bookmarkStart w:id="2" w:name="bookmark4"/>
      <w:r w:rsidRPr="008777A5">
        <w:rPr>
          <w:rStyle w:val="Heading21"/>
          <w:rFonts w:ascii="Times New Roman" w:hAnsi="Times New Roman" w:cs="Times New Roman"/>
          <w:b/>
          <w:bCs/>
          <w:sz w:val="24"/>
          <w:szCs w:val="24"/>
        </w:rPr>
        <w:t>Organisering</w:t>
      </w:r>
      <w:bookmarkEnd w:id="2"/>
    </w:p>
    <w:p w14:paraId="02D825BF" w14:textId="41E8AA6C" w:rsidR="00A43BD7" w:rsidRPr="008777A5" w:rsidRDefault="00F37106" w:rsidP="008777A5">
      <w:pPr>
        <w:pStyle w:val="Bodytext10"/>
        <w:spacing w:after="300" w:line="276" w:lineRule="auto"/>
        <w:jc w:val="both"/>
        <w:rPr>
          <w:rFonts w:ascii="Times New Roman" w:hAnsi="Times New Roman" w:cs="Times New Roman"/>
          <w:sz w:val="24"/>
          <w:szCs w:val="24"/>
        </w:rPr>
      </w:pPr>
      <w:r w:rsidRPr="008777A5">
        <w:rPr>
          <w:rStyle w:val="Bodytext1"/>
          <w:rFonts w:ascii="Times New Roman" w:hAnsi="Times New Roman" w:cs="Times New Roman"/>
          <w:sz w:val="24"/>
          <w:szCs w:val="24"/>
        </w:rPr>
        <w:t>Organ</w:t>
      </w:r>
      <w:r w:rsidR="003B04C9" w:rsidRPr="008777A5">
        <w:rPr>
          <w:rStyle w:val="Bodytext1"/>
          <w:rFonts w:ascii="Times New Roman" w:hAnsi="Times New Roman" w:cs="Times New Roman"/>
          <w:sz w:val="24"/>
          <w:szCs w:val="24"/>
        </w:rPr>
        <w:t>iseringen</w:t>
      </w:r>
      <w:r w:rsidRPr="008777A5">
        <w:rPr>
          <w:rStyle w:val="Bodytext1"/>
          <w:rFonts w:ascii="Times New Roman" w:hAnsi="Times New Roman" w:cs="Times New Roman"/>
          <w:sz w:val="24"/>
          <w:szCs w:val="24"/>
        </w:rPr>
        <w:t xml:space="preserve"> af læseindsatsen på EUC Nord er en fælles opgave for elever, faglærere, ledelse, vejledere og andre samarbejdspartnere.</w:t>
      </w:r>
    </w:p>
    <w:p w14:paraId="13B9EEBD" w14:textId="77777777" w:rsidR="006416D1" w:rsidRDefault="00F37106" w:rsidP="008777A5">
      <w:pPr>
        <w:pStyle w:val="Bodytext10"/>
        <w:spacing w:after="600" w:line="276" w:lineRule="auto"/>
        <w:jc w:val="both"/>
        <w:rPr>
          <w:rFonts w:ascii="Times New Roman" w:hAnsi="Times New Roman" w:cs="Times New Roman"/>
          <w:sz w:val="24"/>
          <w:szCs w:val="24"/>
        </w:rPr>
      </w:pPr>
      <w:r w:rsidRPr="008777A5">
        <w:rPr>
          <w:rStyle w:val="Bodytext1"/>
          <w:rFonts w:ascii="Times New Roman" w:hAnsi="Times New Roman" w:cs="Times New Roman"/>
          <w:sz w:val="24"/>
          <w:szCs w:val="24"/>
        </w:rPr>
        <w:t>Læseindsatsen faciliteters af læsevejledere, der fungerer som interne konsulenter. Læ</w:t>
      </w:r>
      <w:r w:rsidRPr="008777A5">
        <w:rPr>
          <w:rStyle w:val="Bodytext1"/>
          <w:rFonts w:ascii="Times New Roman" w:hAnsi="Times New Roman" w:cs="Times New Roman"/>
          <w:sz w:val="24"/>
          <w:szCs w:val="24"/>
        </w:rPr>
        <w:softHyphen/>
        <w:t>sevejlederfunktionen skal være synlig og tilgængelig i afdelingerne og offentliggøres på skolens intranet sammen med øvrige kontaktoplysninger.</w:t>
      </w:r>
    </w:p>
    <w:p w14:paraId="4347B2B5" w14:textId="77777777" w:rsidR="00EF736E" w:rsidRDefault="00EF736E" w:rsidP="008777A5">
      <w:pPr>
        <w:pStyle w:val="Bodytext10"/>
        <w:spacing w:after="600" w:line="276" w:lineRule="auto"/>
        <w:jc w:val="both"/>
        <w:rPr>
          <w:rStyle w:val="Bodytext1"/>
          <w:rFonts w:ascii="Times New Roman" w:hAnsi="Times New Roman" w:cs="Times New Roman"/>
          <w:sz w:val="24"/>
          <w:szCs w:val="24"/>
        </w:rPr>
      </w:pPr>
    </w:p>
    <w:p w14:paraId="60D779EB" w14:textId="77777777" w:rsidR="00AB3802" w:rsidRDefault="00F37106" w:rsidP="005908B1">
      <w:pPr>
        <w:pStyle w:val="Bodytext10"/>
        <w:spacing w:after="600" w:line="276" w:lineRule="auto"/>
        <w:jc w:val="both"/>
        <w:rPr>
          <w:rFonts w:ascii="Times New Roman" w:hAnsi="Times New Roman" w:cs="Times New Roman"/>
          <w:sz w:val="24"/>
          <w:szCs w:val="24"/>
        </w:rPr>
      </w:pPr>
      <w:r w:rsidRPr="008777A5">
        <w:rPr>
          <w:rStyle w:val="Bodytext1"/>
          <w:rFonts w:ascii="Times New Roman" w:hAnsi="Times New Roman" w:cs="Times New Roman"/>
          <w:sz w:val="24"/>
          <w:szCs w:val="24"/>
        </w:rPr>
        <w:t>Læsevejleder</w:t>
      </w:r>
      <w:r w:rsidR="00FA1635" w:rsidRPr="008777A5">
        <w:rPr>
          <w:rStyle w:val="Bodytext1"/>
          <w:rFonts w:ascii="Times New Roman" w:hAnsi="Times New Roman" w:cs="Times New Roman"/>
          <w:sz w:val="24"/>
          <w:szCs w:val="24"/>
        </w:rPr>
        <w:t>nes</w:t>
      </w:r>
      <w:r w:rsidRPr="008777A5">
        <w:rPr>
          <w:rStyle w:val="Bodytext1"/>
          <w:rFonts w:ascii="Times New Roman" w:hAnsi="Times New Roman" w:cs="Times New Roman"/>
          <w:sz w:val="24"/>
          <w:szCs w:val="24"/>
        </w:rPr>
        <w:t xml:space="preserve"> funktioner synliggøres på afdelingsmøder ved deltagelse i mindst</w:t>
      </w:r>
      <w:r w:rsidR="005B6EC3" w:rsidRPr="008777A5">
        <w:rPr>
          <w:rStyle w:val="Bodytext1"/>
          <w:rFonts w:ascii="Times New Roman" w:hAnsi="Times New Roman" w:cs="Times New Roman"/>
          <w:sz w:val="24"/>
          <w:szCs w:val="24"/>
        </w:rPr>
        <w:t xml:space="preserve"> et</w:t>
      </w:r>
      <w:r w:rsidRPr="008777A5">
        <w:rPr>
          <w:rStyle w:val="Bodytext1"/>
          <w:rFonts w:ascii="Times New Roman" w:hAnsi="Times New Roman" w:cs="Times New Roman"/>
          <w:sz w:val="24"/>
          <w:szCs w:val="24"/>
        </w:rPr>
        <w:t xml:space="preserve"> årligt afdelingsmøde</w:t>
      </w:r>
      <w:r w:rsidR="00EB1163" w:rsidRPr="008777A5">
        <w:rPr>
          <w:rStyle w:val="Bodytext1"/>
          <w:rFonts w:ascii="Times New Roman" w:hAnsi="Times New Roman" w:cs="Times New Roman"/>
          <w:sz w:val="24"/>
          <w:szCs w:val="24"/>
        </w:rPr>
        <w:t>. Dette</w:t>
      </w:r>
      <w:r w:rsidRPr="008777A5">
        <w:rPr>
          <w:rStyle w:val="Bodytext1"/>
          <w:rFonts w:ascii="Times New Roman" w:hAnsi="Times New Roman" w:cs="Times New Roman"/>
          <w:sz w:val="24"/>
          <w:szCs w:val="24"/>
        </w:rPr>
        <w:t xml:space="preserve"> for at skabe dialog om og sætte handling på udvalgte indsatsområ</w:t>
      </w:r>
      <w:r w:rsidRPr="008777A5">
        <w:rPr>
          <w:rStyle w:val="Bodytext1"/>
          <w:rFonts w:ascii="Times New Roman" w:hAnsi="Times New Roman" w:cs="Times New Roman"/>
          <w:sz w:val="24"/>
          <w:szCs w:val="24"/>
        </w:rPr>
        <w:softHyphen/>
        <w:t>der i forhold til læsehandlingsplanen. Uddannelsescheferne i de enkelte indgange sikrer dette.</w:t>
      </w:r>
      <w:r w:rsidR="00AB3802">
        <w:rPr>
          <w:rFonts w:ascii="Times New Roman" w:hAnsi="Times New Roman" w:cs="Times New Roman"/>
          <w:sz w:val="24"/>
          <w:szCs w:val="24"/>
        </w:rPr>
        <w:t xml:space="preserve"> </w:t>
      </w:r>
    </w:p>
    <w:p w14:paraId="069928FF" w14:textId="77777777" w:rsidR="00AB3802" w:rsidRDefault="00F37106" w:rsidP="005908B1">
      <w:pPr>
        <w:pStyle w:val="Bodytext10"/>
        <w:spacing w:after="600" w:line="276" w:lineRule="auto"/>
        <w:jc w:val="both"/>
        <w:rPr>
          <w:rFonts w:ascii="Times New Roman" w:hAnsi="Times New Roman" w:cs="Times New Roman"/>
          <w:sz w:val="24"/>
          <w:szCs w:val="24"/>
        </w:rPr>
      </w:pPr>
      <w:r w:rsidRPr="008777A5">
        <w:rPr>
          <w:rStyle w:val="Bodytext1"/>
          <w:rFonts w:ascii="Times New Roman" w:hAnsi="Times New Roman" w:cs="Times New Roman"/>
          <w:sz w:val="24"/>
          <w:szCs w:val="24"/>
        </w:rPr>
        <w:t>Læsevejleder</w:t>
      </w:r>
      <w:r w:rsidR="00462127" w:rsidRPr="008777A5">
        <w:rPr>
          <w:rStyle w:val="Bodytext1"/>
          <w:rFonts w:ascii="Times New Roman" w:hAnsi="Times New Roman" w:cs="Times New Roman"/>
          <w:sz w:val="24"/>
          <w:szCs w:val="24"/>
        </w:rPr>
        <w:t>e</w:t>
      </w:r>
      <w:r w:rsidR="00847032" w:rsidRPr="008777A5">
        <w:rPr>
          <w:rStyle w:val="Bodytext1"/>
          <w:rFonts w:ascii="Times New Roman" w:hAnsi="Times New Roman" w:cs="Times New Roman"/>
          <w:sz w:val="24"/>
          <w:szCs w:val="24"/>
        </w:rPr>
        <w:t xml:space="preserve"> </w:t>
      </w:r>
      <w:r w:rsidRPr="008777A5">
        <w:rPr>
          <w:rStyle w:val="Bodytext1"/>
          <w:rFonts w:ascii="Times New Roman" w:hAnsi="Times New Roman" w:cs="Times New Roman"/>
          <w:sz w:val="24"/>
          <w:szCs w:val="24"/>
        </w:rPr>
        <w:t>deltager i dansklærernes net</w:t>
      </w:r>
      <w:r w:rsidRPr="008777A5">
        <w:rPr>
          <w:rStyle w:val="Bodytext1"/>
          <w:rFonts w:ascii="Times New Roman" w:hAnsi="Times New Roman" w:cs="Times New Roman"/>
          <w:sz w:val="24"/>
          <w:szCs w:val="24"/>
        </w:rPr>
        <w:softHyphen/>
        <w:t>værksmøder på tværs af afdelingerne.</w:t>
      </w:r>
      <w:r w:rsidR="005908B1">
        <w:rPr>
          <w:rFonts w:ascii="Times New Roman" w:hAnsi="Times New Roman" w:cs="Times New Roman"/>
          <w:sz w:val="24"/>
          <w:szCs w:val="24"/>
        </w:rPr>
        <w:t xml:space="preserve"> </w:t>
      </w:r>
    </w:p>
    <w:p w14:paraId="02D825C3" w14:textId="456D2109" w:rsidR="00A43BD7" w:rsidRPr="008777A5" w:rsidRDefault="00F37106" w:rsidP="005908B1">
      <w:pPr>
        <w:pStyle w:val="Bodytext10"/>
        <w:spacing w:after="600" w:line="276" w:lineRule="auto"/>
        <w:jc w:val="both"/>
        <w:rPr>
          <w:rFonts w:ascii="Times New Roman" w:hAnsi="Times New Roman" w:cs="Times New Roman"/>
          <w:sz w:val="24"/>
          <w:szCs w:val="24"/>
        </w:rPr>
      </w:pPr>
      <w:r w:rsidRPr="008777A5">
        <w:rPr>
          <w:rStyle w:val="Bodytext1"/>
          <w:rFonts w:ascii="Times New Roman" w:hAnsi="Times New Roman" w:cs="Times New Roman"/>
          <w:sz w:val="24"/>
          <w:szCs w:val="24"/>
        </w:rPr>
        <w:t>Ledelsen sikrer at læsevejlederfunktionen indarbejdes i skolens budget.</w:t>
      </w:r>
    </w:p>
    <w:p w14:paraId="02D825C4" w14:textId="77777777" w:rsidR="00A43BD7" w:rsidRPr="008777A5" w:rsidRDefault="00F37106" w:rsidP="008777A5">
      <w:pPr>
        <w:pStyle w:val="Heading210"/>
        <w:keepNext/>
        <w:keepLines/>
        <w:spacing w:after="280" w:line="276" w:lineRule="auto"/>
        <w:jc w:val="both"/>
        <w:rPr>
          <w:rFonts w:ascii="Times New Roman" w:hAnsi="Times New Roman" w:cs="Times New Roman"/>
          <w:sz w:val="24"/>
          <w:szCs w:val="24"/>
        </w:rPr>
      </w:pPr>
      <w:bookmarkStart w:id="3" w:name="bookmark6"/>
      <w:r w:rsidRPr="008777A5">
        <w:rPr>
          <w:rStyle w:val="Heading21"/>
          <w:rFonts w:ascii="Times New Roman" w:hAnsi="Times New Roman" w:cs="Times New Roman"/>
          <w:b/>
          <w:bCs/>
          <w:sz w:val="24"/>
          <w:szCs w:val="24"/>
        </w:rPr>
        <w:t>Aktiviteter</w:t>
      </w:r>
      <w:bookmarkEnd w:id="3"/>
    </w:p>
    <w:p w14:paraId="70CC941F" w14:textId="77777777" w:rsidR="00AE2BD6" w:rsidRDefault="00F37106" w:rsidP="008777A5">
      <w:pPr>
        <w:pStyle w:val="Bodytext10"/>
        <w:spacing w:after="0" w:line="276" w:lineRule="auto"/>
        <w:jc w:val="both"/>
        <w:rPr>
          <w:rFonts w:ascii="Times New Roman" w:hAnsi="Times New Roman" w:cs="Times New Roman"/>
          <w:sz w:val="24"/>
          <w:szCs w:val="24"/>
        </w:rPr>
      </w:pPr>
      <w:r w:rsidRPr="008777A5">
        <w:rPr>
          <w:rStyle w:val="Bodytext1"/>
          <w:rFonts w:ascii="Times New Roman" w:hAnsi="Times New Roman" w:cs="Times New Roman"/>
          <w:sz w:val="24"/>
          <w:szCs w:val="24"/>
        </w:rPr>
        <w:t>Alle elever, der meldes ind på et grundforløb</w:t>
      </w:r>
      <w:r w:rsidR="0019729A" w:rsidRPr="008777A5">
        <w:rPr>
          <w:rStyle w:val="Bodytext1"/>
          <w:rFonts w:ascii="Times New Roman" w:hAnsi="Times New Roman" w:cs="Times New Roman"/>
          <w:sz w:val="24"/>
          <w:szCs w:val="24"/>
        </w:rPr>
        <w:t>,</w:t>
      </w:r>
      <w:r w:rsidRPr="008777A5">
        <w:rPr>
          <w:rStyle w:val="Bodytext1"/>
          <w:rFonts w:ascii="Times New Roman" w:hAnsi="Times New Roman" w:cs="Times New Roman"/>
          <w:sz w:val="24"/>
          <w:szCs w:val="24"/>
        </w:rPr>
        <w:t xml:space="preserve"> gennemfører en introsamtale med en stu</w:t>
      </w:r>
      <w:r w:rsidRPr="008777A5">
        <w:rPr>
          <w:rStyle w:val="Bodytext1"/>
          <w:rFonts w:ascii="Times New Roman" w:hAnsi="Times New Roman" w:cs="Times New Roman"/>
          <w:sz w:val="24"/>
          <w:szCs w:val="24"/>
        </w:rPr>
        <w:softHyphen/>
        <w:t>dievejleder.</w:t>
      </w:r>
      <w:r w:rsidR="004123A5" w:rsidRPr="008777A5">
        <w:rPr>
          <w:rStyle w:val="Bodytext1"/>
          <w:rFonts w:ascii="Times New Roman" w:hAnsi="Times New Roman" w:cs="Times New Roman"/>
          <w:sz w:val="24"/>
          <w:szCs w:val="24"/>
        </w:rPr>
        <w:t xml:space="preserve"> </w:t>
      </w:r>
      <w:r w:rsidR="0026498D" w:rsidRPr="008777A5">
        <w:rPr>
          <w:rStyle w:val="Bodytext1"/>
          <w:rFonts w:ascii="Times New Roman" w:hAnsi="Times New Roman" w:cs="Times New Roman"/>
          <w:sz w:val="24"/>
          <w:szCs w:val="24"/>
        </w:rPr>
        <w:t xml:space="preserve">Her skal </w:t>
      </w:r>
      <w:r w:rsidR="002F4F6B" w:rsidRPr="008777A5">
        <w:rPr>
          <w:rStyle w:val="Bodytext1"/>
          <w:rFonts w:ascii="Times New Roman" w:hAnsi="Times New Roman" w:cs="Times New Roman"/>
          <w:sz w:val="24"/>
          <w:szCs w:val="24"/>
        </w:rPr>
        <w:t xml:space="preserve">studievejlederen være opmærksom på </w:t>
      </w:r>
      <w:r w:rsidR="002F7EC7" w:rsidRPr="008777A5">
        <w:rPr>
          <w:rStyle w:val="Bodytext1"/>
          <w:rFonts w:ascii="Times New Roman" w:hAnsi="Times New Roman" w:cs="Times New Roman"/>
          <w:sz w:val="24"/>
          <w:szCs w:val="24"/>
        </w:rPr>
        <w:t>konstatere</w:t>
      </w:r>
      <w:r w:rsidR="004123A5" w:rsidRPr="008777A5">
        <w:rPr>
          <w:rStyle w:val="Bodytext1"/>
          <w:rFonts w:ascii="Times New Roman" w:hAnsi="Times New Roman" w:cs="Times New Roman"/>
          <w:sz w:val="24"/>
          <w:szCs w:val="24"/>
        </w:rPr>
        <w:t>t</w:t>
      </w:r>
      <w:r w:rsidR="002F7EC7" w:rsidRPr="008777A5">
        <w:rPr>
          <w:rStyle w:val="Bodytext1"/>
          <w:rFonts w:ascii="Times New Roman" w:hAnsi="Times New Roman" w:cs="Times New Roman"/>
          <w:sz w:val="24"/>
          <w:szCs w:val="24"/>
        </w:rPr>
        <w:t xml:space="preserve"> </w:t>
      </w:r>
      <w:r w:rsidR="002F4F6B" w:rsidRPr="008777A5">
        <w:rPr>
          <w:rStyle w:val="Bodytext1"/>
          <w:rFonts w:ascii="Times New Roman" w:hAnsi="Times New Roman" w:cs="Times New Roman"/>
          <w:sz w:val="24"/>
          <w:szCs w:val="24"/>
        </w:rPr>
        <w:t>ordblindhed</w:t>
      </w:r>
      <w:r w:rsidR="005032DE" w:rsidRPr="008777A5">
        <w:rPr>
          <w:rStyle w:val="Bodytext1"/>
          <w:rFonts w:ascii="Times New Roman" w:hAnsi="Times New Roman" w:cs="Times New Roman"/>
          <w:sz w:val="24"/>
          <w:szCs w:val="24"/>
        </w:rPr>
        <w:t xml:space="preserve"> og på mistanke om ordblindhed, således at der kan søges SPS-støtte og it-rygsæk</w:t>
      </w:r>
      <w:r w:rsidR="00874E37" w:rsidRPr="008777A5">
        <w:rPr>
          <w:rStyle w:val="Bodytext1"/>
          <w:rFonts w:ascii="Times New Roman" w:hAnsi="Times New Roman" w:cs="Times New Roman"/>
          <w:sz w:val="24"/>
          <w:szCs w:val="24"/>
        </w:rPr>
        <w:t xml:space="preserve">, som </w:t>
      </w:r>
      <w:r w:rsidR="004176E8" w:rsidRPr="008777A5">
        <w:rPr>
          <w:rStyle w:val="Bodytext1"/>
          <w:rFonts w:ascii="Times New Roman" w:hAnsi="Times New Roman" w:cs="Times New Roman"/>
          <w:sz w:val="24"/>
          <w:szCs w:val="24"/>
        </w:rPr>
        <w:t>kan være klart hurtigst muligt og gerne inden skolestart.</w:t>
      </w:r>
      <w:r w:rsidR="004176E8" w:rsidRPr="008777A5">
        <w:rPr>
          <w:rFonts w:ascii="Times New Roman" w:hAnsi="Times New Roman" w:cs="Times New Roman"/>
          <w:sz w:val="24"/>
          <w:szCs w:val="24"/>
        </w:rPr>
        <w:t xml:space="preserve"> </w:t>
      </w:r>
    </w:p>
    <w:p w14:paraId="1476D127" w14:textId="77777777" w:rsidR="00AE2BD6" w:rsidRDefault="00AE2BD6" w:rsidP="008777A5">
      <w:pPr>
        <w:pStyle w:val="Bodytext10"/>
        <w:spacing w:after="0" w:line="276" w:lineRule="auto"/>
        <w:jc w:val="both"/>
        <w:rPr>
          <w:rFonts w:ascii="Times New Roman" w:hAnsi="Times New Roman" w:cs="Times New Roman"/>
          <w:sz w:val="24"/>
          <w:szCs w:val="24"/>
        </w:rPr>
      </w:pPr>
    </w:p>
    <w:p w14:paraId="692C2D24" w14:textId="77777777" w:rsidR="006A74AD" w:rsidRDefault="004176E8" w:rsidP="006A74AD">
      <w:pPr>
        <w:pStyle w:val="Bodytext10"/>
        <w:spacing w:after="0" w:line="276" w:lineRule="auto"/>
        <w:jc w:val="both"/>
        <w:rPr>
          <w:rStyle w:val="Bodytext1"/>
          <w:rFonts w:ascii="Times New Roman" w:hAnsi="Times New Roman" w:cs="Times New Roman"/>
          <w:sz w:val="24"/>
          <w:szCs w:val="24"/>
        </w:rPr>
      </w:pPr>
      <w:r w:rsidRPr="008777A5">
        <w:rPr>
          <w:rFonts w:ascii="Times New Roman" w:hAnsi="Times New Roman" w:cs="Times New Roman"/>
          <w:sz w:val="24"/>
          <w:szCs w:val="24"/>
        </w:rPr>
        <w:t>V</w:t>
      </w:r>
      <w:r w:rsidR="002F7EC7" w:rsidRPr="008777A5">
        <w:rPr>
          <w:rStyle w:val="Bodytext1"/>
          <w:rFonts w:ascii="Times New Roman" w:hAnsi="Times New Roman" w:cs="Times New Roman"/>
          <w:sz w:val="24"/>
          <w:szCs w:val="24"/>
        </w:rPr>
        <w:t xml:space="preserve">ed </w:t>
      </w:r>
      <w:r w:rsidR="00924CC8" w:rsidRPr="008777A5">
        <w:rPr>
          <w:rStyle w:val="Bodytext1"/>
          <w:rFonts w:ascii="Times New Roman" w:hAnsi="Times New Roman" w:cs="Times New Roman"/>
          <w:sz w:val="24"/>
          <w:szCs w:val="24"/>
        </w:rPr>
        <w:t xml:space="preserve">mistanke om </w:t>
      </w:r>
      <w:r w:rsidRPr="008777A5">
        <w:rPr>
          <w:rStyle w:val="Bodytext1"/>
          <w:rFonts w:ascii="Times New Roman" w:hAnsi="Times New Roman" w:cs="Times New Roman"/>
          <w:sz w:val="24"/>
          <w:szCs w:val="24"/>
        </w:rPr>
        <w:t>ordblindhed</w:t>
      </w:r>
      <w:r w:rsidR="00AA5AF5" w:rsidRPr="008777A5">
        <w:rPr>
          <w:rStyle w:val="Bodytext1"/>
          <w:rFonts w:ascii="Times New Roman" w:hAnsi="Times New Roman" w:cs="Times New Roman"/>
          <w:sz w:val="24"/>
          <w:szCs w:val="24"/>
        </w:rPr>
        <w:t xml:space="preserve"> </w:t>
      </w:r>
      <w:r w:rsidRPr="008777A5">
        <w:rPr>
          <w:rStyle w:val="Bodytext1"/>
          <w:rFonts w:ascii="Times New Roman" w:hAnsi="Times New Roman" w:cs="Times New Roman"/>
          <w:sz w:val="24"/>
          <w:szCs w:val="24"/>
        </w:rPr>
        <w:t xml:space="preserve">tilbyder EUC Nord </w:t>
      </w:r>
      <w:r w:rsidR="00AA5AF5" w:rsidRPr="008777A5">
        <w:rPr>
          <w:rStyle w:val="Bodytext1"/>
          <w:rFonts w:ascii="Times New Roman" w:hAnsi="Times New Roman" w:cs="Times New Roman"/>
          <w:sz w:val="24"/>
          <w:szCs w:val="24"/>
        </w:rPr>
        <w:t xml:space="preserve">en </w:t>
      </w:r>
      <w:r w:rsidRPr="008777A5">
        <w:rPr>
          <w:rStyle w:val="Bodytext1"/>
          <w:rFonts w:ascii="Times New Roman" w:hAnsi="Times New Roman" w:cs="Times New Roman"/>
          <w:sz w:val="24"/>
          <w:szCs w:val="24"/>
        </w:rPr>
        <w:t>screening</w:t>
      </w:r>
      <w:r w:rsidR="00915E06" w:rsidRPr="008777A5">
        <w:rPr>
          <w:rStyle w:val="Bodytext1"/>
          <w:rFonts w:ascii="Times New Roman" w:hAnsi="Times New Roman" w:cs="Times New Roman"/>
          <w:sz w:val="24"/>
          <w:szCs w:val="24"/>
        </w:rPr>
        <w:t>.</w:t>
      </w:r>
    </w:p>
    <w:p w14:paraId="6D84BAA8" w14:textId="77777777" w:rsidR="006A74AD" w:rsidRDefault="006A74AD" w:rsidP="006A74AD">
      <w:pPr>
        <w:pStyle w:val="Bodytext10"/>
        <w:spacing w:after="0" w:line="276" w:lineRule="auto"/>
        <w:jc w:val="both"/>
        <w:rPr>
          <w:rStyle w:val="Bodytext1"/>
          <w:rFonts w:ascii="Times New Roman" w:hAnsi="Times New Roman" w:cs="Times New Roman"/>
          <w:sz w:val="24"/>
          <w:szCs w:val="24"/>
        </w:rPr>
      </w:pPr>
    </w:p>
    <w:p w14:paraId="02D825C8" w14:textId="5ECCAFE5" w:rsidR="00A43BD7" w:rsidRPr="008777A5" w:rsidRDefault="00F37106" w:rsidP="006A74AD">
      <w:pPr>
        <w:pStyle w:val="Bodytext10"/>
        <w:spacing w:after="0" w:line="276" w:lineRule="auto"/>
        <w:jc w:val="both"/>
        <w:rPr>
          <w:rFonts w:ascii="Times New Roman" w:hAnsi="Times New Roman" w:cs="Times New Roman"/>
          <w:sz w:val="24"/>
          <w:szCs w:val="24"/>
        </w:rPr>
      </w:pPr>
      <w:r w:rsidRPr="008777A5">
        <w:rPr>
          <w:rStyle w:val="Bodytext1"/>
          <w:rFonts w:ascii="Times New Roman" w:hAnsi="Times New Roman" w:cs="Times New Roman"/>
          <w:sz w:val="24"/>
          <w:szCs w:val="24"/>
        </w:rPr>
        <w:t>Alle elever med funktionelle læsevanskeligheder, herunder også elever med andet mo</w:t>
      </w:r>
      <w:r w:rsidRPr="008777A5">
        <w:rPr>
          <w:rStyle w:val="Bodytext1"/>
          <w:rFonts w:ascii="Times New Roman" w:hAnsi="Times New Roman" w:cs="Times New Roman"/>
          <w:sz w:val="24"/>
          <w:szCs w:val="24"/>
        </w:rPr>
        <w:softHyphen/>
        <w:t>dersmål end dansk</w:t>
      </w:r>
      <w:r w:rsidR="00254BC0" w:rsidRPr="008777A5">
        <w:rPr>
          <w:rStyle w:val="Bodytext1"/>
          <w:rFonts w:ascii="Times New Roman" w:hAnsi="Times New Roman" w:cs="Times New Roman"/>
          <w:sz w:val="24"/>
          <w:szCs w:val="24"/>
        </w:rPr>
        <w:t>,</w:t>
      </w:r>
      <w:r w:rsidRPr="008777A5">
        <w:rPr>
          <w:rStyle w:val="Bodytext1"/>
          <w:rFonts w:ascii="Times New Roman" w:hAnsi="Times New Roman" w:cs="Times New Roman"/>
          <w:sz w:val="24"/>
          <w:szCs w:val="24"/>
        </w:rPr>
        <w:t xml:space="preserve"> tilbydes relevant kompenserende hjælp i skolens lektiecaféer.</w:t>
      </w:r>
    </w:p>
    <w:p w14:paraId="02D825CA" w14:textId="05F62A1F" w:rsidR="00A43BD7" w:rsidRPr="008777A5" w:rsidRDefault="00F37106" w:rsidP="008777A5">
      <w:pPr>
        <w:pStyle w:val="Bodytext10"/>
        <w:spacing w:line="276" w:lineRule="auto"/>
        <w:jc w:val="both"/>
        <w:rPr>
          <w:rStyle w:val="Bodytext1"/>
          <w:rFonts w:ascii="Times New Roman" w:hAnsi="Times New Roman" w:cs="Times New Roman"/>
          <w:sz w:val="24"/>
          <w:szCs w:val="24"/>
        </w:rPr>
      </w:pPr>
      <w:r w:rsidRPr="008777A5">
        <w:rPr>
          <w:rStyle w:val="Bodytext1"/>
          <w:rFonts w:ascii="Times New Roman" w:hAnsi="Times New Roman" w:cs="Times New Roman"/>
          <w:sz w:val="24"/>
          <w:szCs w:val="24"/>
        </w:rPr>
        <w:t xml:space="preserve">Der er etableret lektiecaféer med fast ugentlig åbningstid på de adresser, der udbyder </w:t>
      </w:r>
      <w:r w:rsidR="00254BC0" w:rsidRPr="008777A5">
        <w:rPr>
          <w:rStyle w:val="Bodytext1"/>
          <w:rFonts w:ascii="Times New Roman" w:hAnsi="Times New Roman" w:cs="Times New Roman"/>
          <w:sz w:val="24"/>
          <w:szCs w:val="24"/>
        </w:rPr>
        <w:t>EUD</w:t>
      </w:r>
      <w:r w:rsidRPr="008777A5">
        <w:rPr>
          <w:rStyle w:val="Bodytext1"/>
          <w:rFonts w:ascii="Times New Roman" w:hAnsi="Times New Roman" w:cs="Times New Roman"/>
          <w:sz w:val="24"/>
          <w:szCs w:val="24"/>
        </w:rPr>
        <w:t>-uddannelser.</w:t>
      </w:r>
      <w:r w:rsidR="00640D49" w:rsidRPr="008777A5">
        <w:rPr>
          <w:rStyle w:val="Bodytext1"/>
          <w:rFonts w:ascii="Times New Roman" w:hAnsi="Times New Roman" w:cs="Times New Roman"/>
          <w:sz w:val="24"/>
          <w:szCs w:val="24"/>
        </w:rPr>
        <w:t xml:space="preserve"> Her</w:t>
      </w:r>
      <w:r w:rsidR="00F71BB3" w:rsidRPr="008777A5">
        <w:rPr>
          <w:rStyle w:val="Bodytext1"/>
          <w:rFonts w:ascii="Times New Roman" w:hAnsi="Times New Roman" w:cs="Times New Roman"/>
          <w:sz w:val="24"/>
          <w:szCs w:val="24"/>
        </w:rPr>
        <w:t xml:space="preserve"> </w:t>
      </w:r>
      <w:r w:rsidRPr="008777A5">
        <w:rPr>
          <w:rStyle w:val="Bodytext1"/>
          <w:rFonts w:ascii="Times New Roman" w:hAnsi="Times New Roman" w:cs="Times New Roman"/>
          <w:sz w:val="24"/>
          <w:szCs w:val="24"/>
        </w:rPr>
        <w:t xml:space="preserve">tilbydes hjælp mindst </w:t>
      </w:r>
      <w:r w:rsidR="00832153">
        <w:rPr>
          <w:rStyle w:val="Bodytext1"/>
          <w:rFonts w:ascii="Times New Roman" w:hAnsi="Times New Roman" w:cs="Times New Roman"/>
          <w:sz w:val="24"/>
          <w:szCs w:val="24"/>
        </w:rPr>
        <w:t>to</w:t>
      </w:r>
      <w:r w:rsidRPr="008777A5">
        <w:rPr>
          <w:rStyle w:val="Bodytext1"/>
          <w:rFonts w:ascii="Times New Roman" w:hAnsi="Times New Roman" w:cs="Times New Roman"/>
          <w:sz w:val="24"/>
          <w:szCs w:val="24"/>
        </w:rPr>
        <w:t xml:space="preserve"> timer ugentlig af </w:t>
      </w:r>
      <w:r w:rsidR="00A829BD" w:rsidRPr="008777A5">
        <w:rPr>
          <w:rStyle w:val="Bodytext1"/>
          <w:rFonts w:ascii="Times New Roman" w:hAnsi="Times New Roman" w:cs="Times New Roman"/>
          <w:sz w:val="24"/>
          <w:szCs w:val="24"/>
        </w:rPr>
        <w:t>underviser</w:t>
      </w:r>
      <w:r w:rsidR="00F71BB3" w:rsidRPr="008777A5">
        <w:rPr>
          <w:rStyle w:val="Bodytext1"/>
          <w:rFonts w:ascii="Times New Roman" w:hAnsi="Times New Roman" w:cs="Times New Roman"/>
          <w:sz w:val="24"/>
          <w:szCs w:val="24"/>
        </w:rPr>
        <w:t xml:space="preserve">e </w:t>
      </w:r>
      <w:r w:rsidR="00793A47" w:rsidRPr="008777A5">
        <w:rPr>
          <w:rStyle w:val="Bodytext1"/>
          <w:rFonts w:ascii="Times New Roman" w:hAnsi="Times New Roman" w:cs="Times New Roman"/>
          <w:sz w:val="24"/>
          <w:szCs w:val="24"/>
        </w:rPr>
        <w:t>til</w:t>
      </w:r>
      <w:r w:rsidR="00F06F9A" w:rsidRPr="008777A5">
        <w:rPr>
          <w:rStyle w:val="Bodytext1"/>
          <w:rFonts w:ascii="Times New Roman" w:hAnsi="Times New Roman" w:cs="Times New Roman"/>
          <w:sz w:val="24"/>
          <w:szCs w:val="24"/>
        </w:rPr>
        <w:t xml:space="preserve"> alle</w:t>
      </w:r>
      <w:r w:rsidR="00793A47" w:rsidRPr="008777A5">
        <w:rPr>
          <w:rStyle w:val="Bodytext1"/>
          <w:rFonts w:ascii="Times New Roman" w:hAnsi="Times New Roman" w:cs="Times New Roman"/>
          <w:sz w:val="24"/>
          <w:szCs w:val="24"/>
        </w:rPr>
        <w:t xml:space="preserve"> </w:t>
      </w:r>
      <w:r w:rsidR="00F06F9A" w:rsidRPr="008777A5">
        <w:rPr>
          <w:rStyle w:val="Bodytext1"/>
          <w:rFonts w:ascii="Times New Roman" w:hAnsi="Times New Roman" w:cs="Times New Roman"/>
          <w:sz w:val="24"/>
          <w:szCs w:val="24"/>
        </w:rPr>
        <w:t xml:space="preserve">slags </w:t>
      </w:r>
      <w:r w:rsidR="00793A47" w:rsidRPr="008777A5">
        <w:rPr>
          <w:rStyle w:val="Bodytext1"/>
          <w:rFonts w:ascii="Times New Roman" w:hAnsi="Times New Roman" w:cs="Times New Roman"/>
          <w:sz w:val="24"/>
          <w:szCs w:val="24"/>
        </w:rPr>
        <w:t xml:space="preserve">læse- og skriveopgaver. </w:t>
      </w:r>
      <w:r w:rsidRPr="008777A5">
        <w:rPr>
          <w:rStyle w:val="Bodytext1"/>
          <w:rFonts w:ascii="Times New Roman" w:hAnsi="Times New Roman" w:cs="Times New Roman"/>
          <w:sz w:val="24"/>
          <w:szCs w:val="24"/>
        </w:rPr>
        <w:t xml:space="preserve"> </w:t>
      </w:r>
    </w:p>
    <w:p w14:paraId="6C502F0A" w14:textId="50CA1B1F" w:rsidR="00A90C69" w:rsidRPr="008F31BC" w:rsidRDefault="00D74FF0" w:rsidP="008777A5">
      <w:pPr>
        <w:pStyle w:val="Bodytext10"/>
        <w:spacing w:line="276" w:lineRule="auto"/>
        <w:jc w:val="both"/>
        <w:rPr>
          <w:rStyle w:val="Bodytext1"/>
          <w:rFonts w:ascii="Times New Roman" w:hAnsi="Times New Roman" w:cs="Times New Roman"/>
          <w:b/>
          <w:bCs/>
          <w:sz w:val="24"/>
          <w:szCs w:val="24"/>
        </w:rPr>
      </w:pPr>
      <w:r w:rsidRPr="008F31BC">
        <w:rPr>
          <w:rStyle w:val="Bodytext1"/>
          <w:rFonts w:ascii="Times New Roman" w:hAnsi="Times New Roman" w:cs="Times New Roman"/>
          <w:b/>
          <w:bCs/>
          <w:sz w:val="24"/>
          <w:szCs w:val="24"/>
        </w:rPr>
        <w:t>Læsevejlederen</w:t>
      </w:r>
      <w:r w:rsidR="000635B5" w:rsidRPr="008F31BC">
        <w:rPr>
          <w:rStyle w:val="Bodytext1"/>
          <w:rFonts w:ascii="Times New Roman" w:hAnsi="Times New Roman" w:cs="Times New Roman"/>
          <w:b/>
          <w:bCs/>
          <w:sz w:val="24"/>
          <w:szCs w:val="24"/>
        </w:rPr>
        <w:t>s</w:t>
      </w:r>
      <w:r w:rsidRPr="008F31BC">
        <w:rPr>
          <w:rStyle w:val="Bodytext1"/>
          <w:rFonts w:ascii="Times New Roman" w:hAnsi="Times New Roman" w:cs="Times New Roman"/>
          <w:b/>
          <w:bCs/>
          <w:sz w:val="24"/>
          <w:szCs w:val="24"/>
        </w:rPr>
        <w:t xml:space="preserve"> rolle</w:t>
      </w:r>
    </w:p>
    <w:p w14:paraId="02D825CC" w14:textId="1E467EF1" w:rsidR="00A43BD7" w:rsidRPr="00434111" w:rsidRDefault="00F37106" w:rsidP="00434111">
      <w:pPr>
        <w:pStyle w:val="Bodytext10"/>
        <w:spacing w:after="580" w:line="276" w:lineRule="auto"/>
        <w:jc w:val="both"/>
        <w:rPr>
          <w:rFonts w:ascii="Times New Roman" w:hAnsi="Times New Roman" w:cs="Times New Roman"/>
          <w:color w:val="auto"/>
          <w:sz w:val="24"/>
          <w:szCs w:val="24"/>
        </w:rPr>
      </w:pPr>
      <w:r w:rsidRPr="008777A5">
        <w:rPr>
          <w:rStyle w:val="Bodytext1"/>
          <w:rFonts w:ascii="Times New Roman" w:hAnsi="Times New Roman" w:cs="Times New Roman"/>
          <w:sz w:val="24"/>
          <w:szCs w:val="24"/>
        </w:rPr>
        <w:t>Det vil altid være faglærernes ansvar, at de udleverede tekster kan forstås af eleverne. Læsevejlederen kan i samråd med uddannelseschefen for en afdeling støtte i udvalgte indsatser så som:</w:t>
      </w:r>
    </w:p>
    <w:p w14:paraId="4561EE1D" w14:textId="3ED96B57" w:rsidR="005263E0" w:rsidRDefault="00452D92" w:rsidP="008777A5">
      <w:pPr>
        <w:pStyle w:val="Bodytext10"/>
        <w:numPr>
          <w:ilvl w:val="0"/>
          <w:numId w:val="1"/>
        </w:numPr>
        <w:tabs>
          <w:tab w:val="left" w:pos="735"/>
        </w:tabs>
        <w:spacing w:after="240" w:line="276" w:lineRule="auto"/>
        <w:ind w:left="740" w:hanging="360"/>
        <w:jc w:val="both"/>
        <w:rPr>
          <w:rStyle w:val="Bodytext1"/>
          <w:rFonts w:ascii="Times New Roman" w:hAnsi="Times New Roman" w:cs="Times New Roman"/>
          <w:sz w:val="24"/>
          <w:szCs w:val="24"/>
        </w:rPr>
      </w:pPr>
      <w:r>
        <w:rPr>
          <w:rStyle w:val="Bodytext1"/>
          <w:rFonts w:ascii="Times New Roman" w:hAnsi="Times New Roman" w:cs="Times New Roman"/>
          <w:sz w:val="24"/>
          <w:szCs w:val="24"/>
        </w:rPr>
        <w:t xml:space="preserve">at give </w:t>
      </w:r>
      <w:r w:rsidR="001D0D80">
        <w:rPr>
          <w:rStyle w:val="Bodytext1"/>
          <w:rFonts w:ascii="Times New Roman" w:hAnsi="Times New Roman" w:cs="Times New Roman"/>
          <w:sz w:val="24"/>
          <w:szCs w:val="24"/>
        </w:rPr>
        <w:t xml:space="preserve">instruktion og vejledning i </w:t>
      </w:r>
      <w:r w:rsidR="00E807FF">
        <w:rPr>
          <w:rStyle w:val="Bodytext1"/>
          <w:rFonts w:ascii="Times New Roman" w:hAnsi="Times New Roman" w:cs="Times New Roman"/>
          <w:sz w:val="24"/>
          <w:szCs w:val="24"/>
        </w:rPr>
        <w:t>it</w:t>
      </w:r>
      <w:r w:rsidR="001D0D80">
        <w:rPr>
          <w:rStyle w:val="Bodytext1"/>
          <w:rFonts w:ascii="Times New Roman" w:hAnsi="Times New Roman" w:cs="Times New Roman"/>
          <w:sz w:val="24"/>
          <w:szCs w:val="24"/>
        </w:rPr>
        <w:t xml:space="preserve">-rygsækkens </w:t>
      </w:r>
      <w:r w:rsidR="00B74CAA">
        <w:rPr>
          <w:rStyle w:val="Bodytext1"/>
          <w:rFonts w:ascii="Times New Roman" w:hAnsi="Times New Roman" w:cs="Times New Roman"/>
          <w:sz w:val="24"/>
          <w:szCs w:val="24"/>
        </w:rPr>
        <w:t>hard- og software.</w:t>
      </w:r>
    </w:p>
    <w:p w14:paraId="02D825CD" w14:textId="467659DB" w:rsidR="00A43BD7" w:rsidRPr="008777A5" w:rsidRDefault="00F37106" w:rsidP="008777A5">
      <w:pPr>
        <w:pStyle w:val="Bodytext10"/>
        <w:numPr>
          <w:ilvl w:val="0"/>
          <w:numId w:val="1"/>
        </w:numPr>
        <w:tabs>
          <w:tab w:val="left" w:pos="735"/>
        </w:tabs>
        <w:spacing w:after="240" w:line="276" w:lineRule="auto"/>
        <w:ind w:left="740" w:hanging="360"/>
        <w:jc w:val="both"/>
        <w:rPr>
          <w:rFonts w:ascii="Times New Roman" w:hAnsi="Times New Roman" w:cs="Times New Roman"/>
          <w:sz w:val="24"/>
          <w:szCs w:val="24"/>
        </w:rPr>
      </w:pPr>
      <w:r w:rsidRPr="008777A5">
        <w:rPr>
          <w:rStyle w:val="Bodytext1"/>
          <w:rFonts w:ascii="Times New Roman" w:hAnsi="Times New Roman" w:cs="Times New Roman"/>
          <w:sz w:val="24"/>
          <w:szCs w:val="24"/>
        </w:rPr>
        <w:t>at vejlede faglærerne i undervisningsmaterialers faglighed og tilgængelighed un</w:t>
      </w:r>
      <w:r w:rsidRPr="008777A5">
        <w:rPr>
          <w:rStyle w:val="Bodytext1"/>
          <w:rFonts w:ascii="Times New Roman" w:hAnsi="Times New Roman" w:cs="Times New Roman"/>
          <w:sz w:val="24"/>
          <w:szCs w:val="24"/>
        </w:rPr>
        <w:softHyphen/>
        <w:t>der hensyntagen til elever med læsevanskeligheder.</w:t>
      </w:r>
    </w:p>
    <w:p w14:paraId="02D825CE" w14:textId="77777777" w:rsidR="00A43BD7" w:rsidRPr="008777A5" w:rsidRDefault="00F37106" w:rsidP="008777A5">
      <w:pPr>
        <w:pStyle w:val="Bodytext10"/>
        <w:numPr>
          <w:ilvl w:val="0"/>
          <w:numId w:val="1"/>
        </w:numPr>
        <w:tabs>
          <w:tab w:val="left" w:pos="735"/>
        </w:tabs>
        <w:spacing w:after="180" w:line="276" w:lineRule="auto"/>
        <w:ind w:left="740" w:hanging="360"/>
        <w:jc w:val="both"/>
        <w:rPr>
          <w:rFonts w:ascii="Times New Roman" w:hAnsi="Times New Roman" w:cs="Times New Roman"/>
          <w:sz w:val="24"/>
          <w:szCs w:val="24"/>
        </w:rPr>
      </w:pPr>
      <w:r w:rsidRPr="008777A5">
        <w:rPr>
          <w:rStyle w:val="Bodytext1"/>
          <w:rFonts w:ascii="Times New Roman" w:hAnsi="Times New Roman" w:cs="Times New Roman"/>
          <w:sz w:val="24"/>
          <w:szCs w:val="24"/>
        </w:rPr>
        <w:t>at vejlede faglærere i, hvordan fagtekster bedst muligt tilpasses elevernes sprog</w:t>
      </w:r>
      <w:r w:rsidRPr="008777A5">
        <w:rPr>
          <w:rStyle w:val="Bodytext1"/>
          <w:rFonts w:ascii="Times New Roman" w:hAnsi="Times New Roman" w:cs="Times New Roman"/>
          <w:sz w:val="24"/>
          <w:szCs w:val="24"/>
        </w:rPr>
        <w:softHyphen/>
        <w:t>lige forudsætninger.</w:t>
      </w:r>
    </w:p>
    <w:p w14:paraId="02D825CF" w14:textId="599D5772" w:rsidR="00A43BD7" w:rsidRPr="008777A5" w:rsidRDefault="00F37106" w:rsidP="008777A5">
      <w:pPr>
        <w:pStyle w:val="Bodytext10"/>
        <w:numPr>
          <w:ilvl w:val="0"/>
          <w:numId w:val="1"/>
        </w:numPr>
        <w:tabs>
          <w:tab w:val="left" w:pos="735"/>
        </w:tabs>
        <w:spacing w:line="276" w:lineRule="auto"/>
        <w:ind w:left="740" w:hanging="360"/>
        <w:jc w:val="both"/>
        <w:rPr>
          <w:rFonts w:ascii="Times New Roman" w:hAnsi="Times New Roman" w:cs="Times New Roman"/>
          <w:sz w:val="24"/>
          <w:szCs w:val="24"/>
        </w:rPr>
      </w:pPr>
      <w:r w:rsidRPr="008777A5">
        <w:rPr>
          <w:rStyle w:val="Bodytext1"/>
          <w:rFonts w:ascii="Times New Roman" w:hAnsi="Times New Roman" w:cs="Times New Roman"/>
          <w:sz w:val="24"/>
          <w:szCs w:val="24"/>
        </w:rPr>
        <w:lastRenderedPageBreak/>
        <w:t>at vejlede faglærerne i at anvende forskellige hensigtsmæssige læse</w:t>
      </w:r>
      <w:r w:rsidR="00A2580B" w:rsidRPr="008777A5">
        <w:rPr>
          <w:rStyle w:val="Bodytext1"/>
          <w:rFonts w:ascii="Times New Roman" w:hAnsi="Times New Roman" w:cs="Times New Roman"/>
          <w:sz w:val="24"/>
          <w:szCs w:val="24"/>
        </w:rPr>
        <w:t>-</w:t>
      </w:r>
      <w:r w:rsidRPr="008777A5">
        <w:rPr>
          <w:rStyle w:val="Bodytext1"/>
          <w:rFonts w:ascii="Times New Roman" w:hAnsi="Times New Roman" w:cs="Times New Roman"/>
          <w:sz w:val="24"/>
          <w:szCs w:val="24"/>
        </w:rPr>
        <w:t>og skrive</w:t>
      </w:r>
      <w:r w:rsidRPr="008777A5">
        <w:rPr>
          <w:rStyle w:val="Bodytext1"/>
          <w:rFonts w:ascii="Times New Roman" w:hAnsi="Times New Roman" w:cs="Times New Roman"/>
          <w:sz w:val="24"/>
          <w:szCs w:val="24"/>
        </w:rPr>
        <w:softHyphen/>
        <w:t xml:space="preserve">strategier i undervisningssituationen. </w:t>
      </w:r>
    </w:p>
    <w:p w14:paraId="02D825D0" w14:textId="05F71895" w:rsidR="00A43BD7" w:rsidRPr="008777A5" w:rsidRDefault="00F37106" w:rsidP="008777A5">
      <w:pPr>
        <w:pStyle w:val="Bodytext10"/>
        <w:numPr>
          <w:ilvl w:val="0"/>
          <w:numId w:val="1"/>
        </w:numPr>
        <w:tabs>
          <w:tab w:val="left" w:pos="735"/>
        </w:tabs>
        <w:spacing w:after="220" w:line="276" w:lineRule="auto"/>
        <w:ind w:left="740" w:hanging="360"/>
        <w:jc w:val="both"/>
        <w:rPr>
          <w:rFonts w:ascii="Times New Roman" w:hAnsi="Times New Roman" w:cs="Times New Roman"/>
          <w:sz w:val="24"/>
          <w:szCs w:val="24"/>
        </w:rPr>
      </w:pPr>
      <w:r w:rsidRPr="008777A5">
        <w:rPr>
          <w:rStyle w:val="Bodytext1"/>
          <w:rFonts w:ascii="Times New Roman" w:hAnsi="Times New Roman" w:cs="Times New Roman"/>
          <w:sz w:val="24"/>
          <w:szCs w:val="24"/>
        </w:rPr>
        <w:t>at vejlede faglærerne i at anvende digitale løsninger i undervisningen, der kan hjælpe elever med læse</w:t>
      </w:r>
      <w:r w:rsidR="00F253C3" w:rsidRPr="008777A5">
        <w:rPr>
          <w:rStyle w:val="Bodytext1"/>
          <w:rFonts w:ascii="Times New Roman" w:hAnsi="Times New Roman" w:cs="Times New Roman"/>
          <w:sz w:val="24"/>
          <w:szCs w:val="24"/>
        </w:rPr>
        <w:t>-</w:t>
      </w:r>
      <w:r w:rsidRPr="008777A5">
        <w:rPr>
          <w:rStyle w:val="Bodytext1"/>
          <w:rFonts w:ascii="Times New Roman" w:hAnsi="Times New Roman" w:cs="Times New Roman"/>
          <w:sz w:val="24"/>
          <w:szCs w:val="24"/>
        </w:rPr>
        <w:t xml:space="preserve"> og skrivevanskeligheder</w:t>
      </w:r>
      <w:r w:rsidR="00581E57" w:rsidRPr="008777A5">
        <w:rPr>
          <w:rStyle w:val="Bodytext1"/>
          <w:rFonts w:ascii="Times New Roman" w:hAnsi="Times New Roman" w:cs="Times New Roman"/>
          <w:sz w:val="24"/>
          <w:szCs w:val="24"/>
        </w:rPr>
        <w:t>.</w:t>
      </w:r>
    </w:p>
    <w:p w14:paraId="02D825D3" w14:textId="55A47696" w:rsidR="00A43BD7" w:rsidRDefault="00F37106" w:rsidP="008777A5">
      <w:pPr>
        <w:pStyle w:val="Bodytext10"/>
        <w:numPr>
          <w:ilvl w:val="0"/>
          <w:numId w:val="1"/>
        </w:numPr>
        <w:tabs>
          <w:tab w:val="left" w:pos="735"/>
        </w:tabs>
        <w:spacing w:after="580" w:line="276" w:lineRule="auto"/>
        <w:ind w:left="740" w:hanging="360"/>
        <w:jc w:val="both"/>
        <w:rPr>
          <w:rStyle w:val="Bodytext1"/>
          <w:rFonts w:ascii="Times New Roman" w:hAnsi="Times New Roman" w:cs="Times New Roman"/>
          <w:sz w:val="24"/>
          <w:szCs w:val="24"/>
        </w:rPr>
      </w:pPr>
      <w:r w:rsidRPr="008777A5">
        <w:rPr>
          <w:rStyle w:val="Bodytext1"/>
          <w:rFonts w:ascii="Times New Roman" w:hAnsi="Times New Roman" w:cs="Times New Roman"/>
          <w:sz w:val="24"/>
          <w:szCs w:val="24"/>
        </w:rPr>
        <w:t>at introducere nye faglærer</w:t>
      </w:r>
      <w:r w:rsidR="000F7276" w:rsidRPr="008777A5">
        <w:rPr>
          <w:rStyle w:val="Bodytext1"/>
          <w:rFonts w:ascii="Times New Roman" w:hAnsi="Times New Roman" w:cs="Times New Roman"/>
          <w:sz w:val="24"/>
          <w:szCs w:val="24"/>
        </w:rPr>
        <w:t>e</w:t>
      </w:r>
      <w:r w:rsidRPr="008777A5">
        <w:rPr>
          <w:rStyle w:val="Bodytext1"/>
          <w:rFonts w:ascii="Times New Roman" w:hAnsi="Times New Roman" w:cs="Times New Roman"/>
          <w:sz w:val="24"/>
          <w:szCs w:val="24"/>
        </w:rPr>
        <w:t xml:space="preserve"> til</w:t>
      </w:r>
      <w:r w:rsidR="000F7276" w:rsidRPr="008777A5">
        <w:rPr>
          <w:rStyle w:val="Bodytext1"/>
          <w:rFonts w:ascii="Times New Roman" w:hAnsi="Times New Roman" w:cs="Times New Roman"/>
          <w:sz w:val="24"/>
          <w:szCs w:val="24"/>
        </w:rPr>
        <w:t>,</w:t>
      </w:r>
      <w:r w:rsidRPr="008777A5">
        <w:rPr>
          <w:rStyle w:val="Bodytext1"/>
          <w:rFonts w:ascii="Times New Roman" w:hAnsi="Times New Roman" w:cs="Times New Roman"/>
          <w:sz w:val="24"/>
          <w:szCs w:val="24"/>
        </w:rPr>
        <w:t xml:space="preserve"> hvordan de kan støtte elever med læse-</w:t>
      </w:r>
      <w:r w:rsidR="000F7276" w:rsidRPr="008777A5">
        <w:rPr>
          <w:rStyle w:val="Bodytext1"/>
          <w:rFonts w:ascii="Times New Roman" w:hAnsi="Times New Roman" w:cs="Times New Roman"/>
          <w:sz w:val="24"/>
          <w:szCs w:val="24"/>
        </w:rPr>
        <w:t xml:space="preserve"> og </w:t>
      </w:r>
      <w:r w:rsidRPr="008777A5">
        <w:rPr>
          <w:rStyle w:val="Bodytext1"/>
          <w:rFonts w:ascii="Times New Roman" w:hAnsi="Times New Roman" w:cs="Times New Roman"/>
          <w:sz w:val="24"/>
          <w:szCs w:val="24"/>
        </w:rPr>
        <w:t>skrivevan</w:t>
      </w:r>
      <w:r w:rsidRPr="008777A5">
        <w:rPr>
          <w:rStyle w:val="Bodytext1"/>
          <w:rFonts w:ascii="Times New Roman" w:hAnsi="Times New Roman" w:cs="Times New Roman"/>
          <w:sz w:val="24"/>
          <w:szCs w:val="24"/>
        </w:rPr>
        <w:softHyphen/>
        <w:t xml:space="preserve">skeligheder i undervisningen. </w:t>
      </w:r>
      <w:r w:rsidR="006D5CB0" w:rsidRPr="008777A5">
        <w:rPr>
          <w:rStyle w:val="Bodytext1"/>
          <w:rFonts w:ascii="Times New Roman" w:hAnsi="Times New Roman" w:cs="Times New Roman"/>
          <w:sz w:val="24"/>
          <w:szCs w:val="24"/>
        </w:rPr>
        <w:t>Selve i</w:t>
      </w:r>
      <w:r w:rsidRPr="008777A5">
        <w:rPr>
          <w:rStyle w:val="Bodytext1"/>
          <w:rFonts w:ascii="Times New Roman" w:hAnsi="Times New Roman" w:cs="Times New Roman"/>
          <w:sz w:val="24"/>
          <w:szCs w:val="24"/>
        </w:rPr>
        <w:t>ntroduktionen er en del af erhvervspædagogisk intro og faciliteres af skolens afdeling for pædagogisk udvikling.</w:t>
      </w:r>
    </w:p>
    <w:p w14:paraId="691E731E" w14:textId="4E0196AE" w:rsidR="00432192" w:rsidRPr="00057654" w:rsidRDefault="00432192" w:rsidP="00432192">
      <w:pPr>
        <w:pStyle w:val="Bodytext10"/>
        <w:spacing w:line="276" w:lineRule="auto"/>
        <w:jc w:val="both"/>
        <w:rPr>
          <w:color w:val="auto"/>
          <w:sz w:val="24"/>
          <w:szCs w:val="24"/>
        </w:rPr>
      </w:pPr>
      <w:r w:rsidRPr="008F31BC">
        <w:rPr>
          <w:rStyle w:val="Bodytext1"/>
          <w:rFonts w:ascii="Times New Roman" w:hAnsi="Times New Roman" w:cs="Times New Roman"/>
          <w:color w:val="auto"/>
          <w:sz w:val="24"/>
          <w:szCs w:val="24"/>
        </w:rPr>
        <w:t>Vejledningen kan være individuel,</w:t>
      </w:r>
      <w:r w:rsidR="00447F42">
        <w:rPr>
          <w:rStyle w:val="Bodytext1"/>
          <w:rFonts w:ascii="Times New Roman" w:hAnsi="Times New Roman" w:cs="Times New Roman"/>
          <w:color w:val="auto"/>
          <w:sz w:val="24"/>
          <w:szCs w:val="24"/>
        </w:rPr>
        <w:t xml:space="preserve"> klassevis,</w:t>
      </w:r>
      <w:r w:rsidRPr="008F31BC">
        <w:rPr>
          <w:rStyle w:val="Bodytext1"/>
          <w:rFonts w:ascii="Times New Roman" w:hAnsi="Times New Roman" w:cs="Times New Roman"/>
          <w:color w:val="auto"/>
          <w:sz w:val="24"/>
          <w:szCs w:val="24"/>
        </w:rPr>
        <w:t xml:space="preserve"> i teams eller afdelingsvis.</w:t>
      </w:r>
    </w:p>
    <w:p w14:paraId="02D825D5" w14:textId="77777777" w:rsidR="00A43BD7" w:rsidRPr="008777A5" w:rsidRDefault="00F37106" w:rsidP="008777A5">
      <w:pPr>
        <w:pStyle w:val="Heading210"/>
        <w:keepNext/>
        <w:keepLines/>
        <w:spacing w:after="0" w:line="276" w:lineRule="auto"/>
        <w:jc w:val="both"/>
        <w:rPr>
          <w:rFonts w:ascii="Times New Roman" w:hAnsi="Times New Roman" w:cs="Times New Roman"/>
          <w:sz w:val="24"/>
          <w:szCs w:val="24"/>
        </w:rPr>
      </w:pPr>
      <w:bookmarkStart w:id="4" w:name="bookmark8"/>
      <w:r w:rsidRPr="008777A5">
        <w:rPr>
          <w:rStyle w:val="Heading21"/>
          <w:rFonts w:ascii="Times New Roman" w:hAnsi="Times New Roman" w:cs="Times New Roman"/>
          <w:b/>
          <w:bCs/>
          <w:sz w:val="24"/>
          <w:szCs w:val="24"/>
        </w:rPr>
        <w:t>Eksternt samarbejde</w:t>
      </w:r>
      <w:bookmarkEnd w:id="4"/>
    </w:p>
    <w:p w14:paraId="02D825D6" w14:textId="0B2A427A" w:rsidR="00A43BD7" w:rsidRPr="008777A5" w:rsidRDefault="00F37106" w:rsidP="008777A5">
      <w:pPr>
        <w:pStyle w:val="Bodytext10"/>
        <w:spacing w:line="276" w:lineRule="auto"/>
        <w:jc w:val="both"/>
        <w:rPr>
          <w:rFonts w:ascii="Times New Roman" w:hAnsi="Times New Roman" w:cs="Times New Roman"/>
          <w:sz w:val="24"/>
          <w:szCs w:val="24"/>
        </w:rPr>
      </w:pPr>
      <w:r w:rsidRPr="008777A5">
        <w:rPr>
          <w:rStyle w:val="Bodytext1"/>
          <w:rFonts w:ascii="Times New Roman" w:hAnsi="Times New Roman" w:cs="Times New Roman"/>
          <w:sz w:val="24"/>
          <w:szCs w:val="24"/>
        </w:rPr>
        <w:t>Der samarbejdes eksternt med SPS-gruppen for alle ungdomsuddannelser, med UU Centrene i skolens lokalområde samt med læselærernetværket i Region Nord, hvor tek</w:t>
      </w:r>
      <w:r w:rsidRPr="008777A5">
        <w:rPr>
          <w:rStyle w:val="Bodytext1"/>
          <w:rFonts w:ascii="Times New Roman" w:hAnsi="Times New Roman" w:cs="Times New Roman"/>
          <w:sz w:val="24"/>
          <w:szCs w:val="24"/>
        </w:rPr>
        <w:softHyphen/>
        <w:t xml:space="preserve">niske skoler, handelsskoler og </w:t>
      </w:r>
      <w:r w:rsidR="00026D3D" w:rsidRPr="008777A5">
        <w:rPr>
          <w:rStyle w:val="Bodytext1"/>
          <w:rFonts w:ascii="Times New Roman" w:hAnsi="Times New Roman" w:cs="Times New Roman"/>
          <w:sz w:val="24"/>
          <w:szCs w:val="24"/>
        </w:rPr>
        <w:t>SOSU</w:t>
      </w:r>
      <w:r w:rsidRPr="008777A5">
        <w:rPr>
          <w:rStyle w:val="Bodytext1"/>
          <w:rFonts w:ascii="Times New Roman" w:hAnsi="Times New Roman" w:cs="Times New Roman"/>
          <w:sz w:val="24"/>
          <w:szCs w:val="24"/>
        </w:rPr>
        <w:t>-skoler deltager.</w:t>
      </w:r>
    </w:p>
    <w:p w14:paraId="02D825D7" w14:textId="77777777" w:rsidR="00A43BD7" w:rsidRPr="008777A5" w:rsidRDefault="00F37106" w:rsidP="008777A5">
      <w:pPr>
        <w:pStyle w:val="Heading210"/>
        <w:keepNext/>
        <w:keepLines/>
        <w:spacing w:after="0" w:line="276" w:lineRule="auto"/>
        <w:jc w:val="both"/>
        <w:rPr>
          <w:rFonts w:ascii="Times New Roman" w:hAnsi="Times New Roman" w:cs="Times New Roman"/>
          <w:sz w:val="24"/>
          <w:szCs w:val="24"/>
        </w:rPr>
      </w:pPr>
      <w:bookmarkStart w:id="5" w:name="bookmark10"/>
      <w:r w:rsidRPr="008777A5">
        <w:rPr>
          <w:rStyle w:val="Heading21"/>
          <w:rFonts w:ascii="Times New Roman" w:hAnsi="Times New Roman" w:cs="Times New Roman"/>
          <w:b/>
          <w:bCs/>
          <w:sz w:val="24"/>
          <w:szCs w:val="24"/>
        </w:rPr>
        <w:t>Kompetenceudvikling</w:t>
      </w:r>
      <w:bookmarkEnd w:id="5"/>
    </w:p>
    <w:p w14:paraId="02D825D8" w14:textId="55A0B28C" w:rsidR="00A43BD7" w:rsidRPr="008777A5" w:rsidRDefault="00F37106" w:rsidP="008777A5">
      <w:pPr>
        <w:pStyle w:val="Bodytext10"/>
        <w:spacing w:line="276" w:lineRule="auto"/>
        <w:jc w:val="both"/>
        <w:rPr>
          <w:rFonts w:ascii="Times New Roman" w:hAnsi="Times New Roman" w:cs="Times New Roman"/>
          <w:sz w:val="24"/>
          <w:szCs w:val="24"/>
        </w:rPr>
      </w:pPr>
      <w:r w:rsidRPr="008777A5">
        <w:rPr>
          <w:rStyle w:val="Bodytext1"/>
          <w:rFonts w:ascii="Times New Roman" w:hAnsi="Times New Roman" w:cs="Times New Roman"/>
          <w:sz w:val="24"/>
          <w:szCs w:val="24"/>
        </w:rPr>
        <w:t>Læsevejlederens kompetencer sikres og udvikles genne</w:t>
      </w:r>
      <w:r w:rsidR="00382231" w:rsidRPr="008777A5">
        <w:rPr>
          <w:rStyle w:val="Bodytext1"/>
          <w:rFonts w:ascii="Times New Roman" w:hAnsi="Times New Roman" w:cs="Times New Roman"/>
          <w:sz w:val="24"/>
          <w:szCs w:val="24"/>
        </w:rPr>
        <w:t>m</w:t>
      </w:r>
      <w:r w:rsidRPr="008777A5">
        <w:rPr>
          <w:rStyle w:val="Bodytext1"/>
          <w:rFonts w:ascii="Times New Roman" w:hAnsi="Times New Roman" w:cs="Times New Roman"/>
          <w:sz w:val="24"/>
          <w:szCs w:val="24"/>
        </w:rPr>
        <w:t xml:space="preserve"> deltagelse i relevante konferencer, efteruddannelseskurser eller udviklingsprojekter. Nye</w:t>
      </w:r>
      <w:r w:rsidR="00CD74D3" w:rsidRPr="008777A5">
        <w:rPr>
          <w:rStyle w:val="Bodytext1"/>
          <w:rFonts w:ascii="Times New Roman" w:hAnsi="Times New Roman" w:cs="Times New Roman"/>
          <w:sz w:val="24"/>
          <w:szCs w:val="24"/>
        </w:rPr>
        <w:t xml:space="preserve"> </w:t>
      </w:r>
      <w:r w:rsidRPr="008777A5">
        <w:rPr>
          <w:rStyle w:val="Bodytext1"/>
          <w:rFonts w:ascii="Times New Roman" w:hAnsi="Times New Roman" w:cs="Times New Roman"/>
          <w:sz w:val="24"/>
          <w:szCs w:val="24"/>
        </w:rPr>
        <w:t>læsevejl</w:t>
      </w:r>
      <w:r w:rsidR="00CD74D3" w:rsidRPr="008777A5">
        <w:rPr>
          <w:rStyle w:val="Bodytext1"/>
          <w:rFonts w:ascii="Times New Roman" w:hAnsi="Times New Roman" w:cs="Times New Roman"/>
          <w:sz w:val="24"/>
          <w:szCs w:val="24"/>
        </w:rPr>
        <w:t>e</w:t>
      </w:r>
      <w:r w:rsidRPr="008777A5">
        <w:rPr>
          <w:rStyle w:val="Bodytext1"/>
          <w:rFonts w:ascii="Times New Roman" w:hAnsi="Times New Roman" w:cs="Times New Roman"/>
          <w:sz w:val="24"/>
          <w:szCs w:val="24"/>
        </w:rPr>
        <w:t>dere uddannes efter behov ved at gennemføre diplomforløb for læsevejledere.</w:t>
      </w:r>
    </w:p>
    <w:p w14:paraId="02D825D9" w14:textId="77777777" w:rsidR="00A43BD7" w:rsidRPr="008777A5" w:rsidRDefault="00F37106" w:rsidP="008777A5">
      <w:pPr>
        <w:pStyle w:val="Heading210"/>
        <w:keepNext/>
        <w:keepLines/>
        <w:spacing w:after="0" w:line="276" w:lineRule="auto"/>
        <w:jc w:val="both"/>
        <w:rPr>
          <w:rFonts w:ascii="Times New Roman" w:hAnsi="Times New Roman" w:cs="Times New Roman"/>
          <w:sz w:val="24"/>
          <w:szCs w:val="24"/>
        </w:rPr>
      </w:pPr>
      <w:bookmarkStart w:id="6" w:name="bookmark12"/>
      <w:r w:rsidRPr="008777A5">
        <w:rPr>
          <w:rStyle w:val="Heading21"/>
          <w:rFonts w:ascii="Times New Roman" w:hAnsi="Times New Roman" w:cs="Times New Roman"/>
          <w:b/>
          <w:bCs/>
          <w:sz w:val="24"/>
          <w:szCs w:val="24"/>
        </w:rPr>
        <w:t>Kvalitetssikring</w:t>
      </w:r>
      <w:bookmarkEnd w:id="6"/>
    </w:p>
    <w:p w14:paraId="02D825DA" w14:textId="0F8E7DC8" w:rsidR="00A43BD7" w:rsidRPr="008777A5" w:rsidRDefault="00F37106" w:rsidP="008777A5">
      <w:pPr>
        <w:pStyle w:val="Bodytext10"/>
        <w:spacing w:after="0" w:line="276" w:lineRule="auto"/>
        <w:jc w:val="both"/>
        <w:rPr>
          <w:rFonts w:ascii="Times New Roman" w:hAnsi="Times New Roman" w:cs="Times New Roman"/>
          <w:sz w:val="24"/>
          <w:szCs w:val="24"/>
        </w:rPr>
      </w:pPr>
      <w:r w:rsidRPr="000F2447">
        <w:rPr>
          <w:rStyle w:val="Bodytext1"/>
          <w:rFonts w:ascii="Times New Roman" w:hAnsi="Times New Roman" w:cs="Times New Roman"/>
          <w:sz w:val="24"/>
          <w:szCs w:val="24"/>
        </w:rPr>
        <w:t>Læsehandlingsplanen er e</w:t>
      </w:r>
      <w:r w:rsidR="000F2447" w:rsidRPr="000F2447">
        <w:rPr>
          <w:rStyle w:val="Bodytext1"/>
          <w:rFonts w:ascii="Times New Roman" w:hAnsi="Times New Roman" w:cs="Times New Roman"/>
          <w:sz w:val="24"/>
          <w:szCs w:val="24"/>
        </w:rPr>
        <w:t>t supplement til skolens opfølgningsplan for 2022 (</w:t>
      </w:r>
      <w:hyperlink r:id="rId10" w:history="1">
        <w:r w:rsidR="000F2447" w:rsidRPr="000F2447">
          <w:rPr>
            <w:rStyle w:val="Hyperlink"/>
            <w:rFonts w:ascii="Times New Roman" w:hAnsi="Times New Roman" w:cs="Times New Roman"/>
            <w:sz w:val="24"/>
            <w:szCs w:val="24"/>
          </w:rPr>
          <w:t>findes her</w:t>
        </w:r>
      </w:hyperlink>
      <w:r w:rsidR="000F2447" w:rsidRPr="000F2447">
        <w:rPr>
          <w:rStyle w:val="Bodytext1"/>
          <w:rFonts w:ascii="Times New Roman" w:hAnsi="Times New Roman" w:cs="Times New Roman"/>
          <w:sz w:val="24"/>
          <w:szCs w:val="24"/>
        </w:rPr>
        <w:t>)</w:t>
      </w:r>
      <w:r w:rsidRPr="008777A5">
        <w:rPr>
          <w:rStyle w:val="Bodytext1"/>
          <w:rFonts w:ascii="Times New Roman" w:hAnsi="Times New Roman" w:cs="Times New Roman"/>
          <w:sz w:val="24"/>
          <w:szCs w:val="24"/>
        </w:rPr>
        <w:t xml:space="preserve"> og kvalitetssikres gennem kvalitetsarbejdet i den enkelte afdeling og på skoleniveau.</w:t>
      </w:r>
    </w:p>
    <w:p w14:paraId="02D825DB" w14:textId="165DD8E9" w:rsidR="00A43BD7" w:rsidRPr="008777A5" w:rsidRDefault="00F37106" w:rsidP="008777A5">
      <w:pPr>
        <w:pStyle w:val="Bodytext10"/>
        <w:spacing w:after="260" w:line="276" w:lineRule="auto"/>
        <w:jc w:val="both"/>
        <w:rPr>
          <w:rStyle w:val="Bodytext1"/>
          <w:rFonts w:ascii="Times New Roman" w:hAnsi="Times New Roman" w:cs="Times New Roman"/>
          <w:sz w:val="24"/>
          <w:szCs w:val="24"/>
        </w:rPr>
      </w:pPr>
      <w:r w:rsidRPr="008777A5">
        <w:rPr>
          <w:rStyle w:val="Bodytext1"/>
          <w:rFonts w:ascii="Times New Roman" w:hAnsi="Times New Roman" w:cs="Times New Roman"/>
          <w:sz w:val="24"/>
          <w:szCs w:val="24"/>
        </w:rPr>
        <w:t>Resultaterne af de udvalgte indsatser på den enkelte afdeling evalueres årligt af uddan</w:t>
      </w:r>
      <w:r w:rsidRPr="008777A5">
        <w:rPr>
          <w:rStyle w:val="Bodytext1"/>
          <w:rFonts w:ascii="Times New Roman" w:hAnsi="Times New Roman" w:cs="Times New Roman"/>
          <w:sz w:val="24"/>
          <w:szCs w:val="24"/>
        </w:rPr>
        <w:softHyphen/>
        <w:t>nelseschefen og læsevejlederen. Evalueringen danner basis for det kommende års ind</w:t>
      </w:r>
      <w:r w:rsidRPr="008777A5">
        <w:rPr>
          <w:rStyle w:val="Bodytext1"/>
          <w:rFonts w:ascii="Times New Roman" w:hAnsi="Times New Roman" w:cs="Times New Roman"/>
          <w:sz w:val="24"/>
          <w:szCs w:val="24"/>
        </w:rPr>
        <w:softHyphen/>
        <w:t>sats, som ressourcemæssigt indarbejdes i budgettet.</w:t>
      </w:r>
    </w:p>
    <w:p w14:paraId="71B75C2E" w14:textId="77777777" w:rsidR="0012218F" w:rsidRPr="008777A5" w:rsidRDefault="0012218F" w:rsidP="008777A5">
      <w:pPr>
        <w:pStyle w:val="Bodytext10"/>
        <w:spacing w:after="260" w:line="360" w:lineRule="auto"/>
        <w:jc w:val="both"/>
        <w:rPr>
          <w:sz w:val="24"/>
          <w:szCs w:val="24"/>
        </w:rPr>
      </w:pPr>
    </w:p>
    <w:sectPr w:rsidR="0012218F" w:rsidRPr="008777A5">
      <w:headerReference w:type="default" r:id="rId11"/>
      <w:headerReference w:type="first" r:id="rId12"/>
      <w:pgSz w:w="11900" w:h="16840"/>
      <w:pgMar w:top="1010" w:right="1645" w:bottom="1718" w:left="1664"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54230" w14:textId="77777777" w:rsidR="0087683B" w:rsidRDefault="0087683B">
      <w:r>
        <w:separator/>
      </w:r>
    </w:p>
  </w:endnote>
  <w:endnote w:type="continuationSeparator" w:id="0">
    <w:p w14:paraId="78D26DC7" w14:textId="77777777" w:rsidR="0087683B" w:rsidRDefault="00876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E912E" w14:textId="77777777" w:rsidR="0087683B" w:rsidRDefault="0087683B"/>
  </w:footnote>
  <w:footnote w:type="continuationSeparator" w:id="0">
    <w:p w14:paraId="646E2E68" w14:textId="77777777" w:rsidR="0087683B" w:rsidRDefault="008768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825DE" w14:textId="77777777" w:rsidR="00A43BD7" w:rsidRDefault="00F37106">
    <w:pPr>
      <w:spacing w:line="1" w:lineRule="exact"/>
    </w:pPr>
    <w:r>
      <w:rPr>
        <w:noProof/>
      </w:rPr>
      <mc:AlternateContent>
        <mc:Choice Requires="wps">
          <w:drawing>
            <wp:anchor distT="0" distB="0" distL="0" distR="0" simplePos="0" relativeHeight="62914690" behindDoc="1" locked="0" layoutInCell="1" allowOverlap="1" wp14:anchorId="02D825E0" wp14:editId="02D825E1">
              <wp:simplePos x="0" y="0"/>
              <wp:positionH relativeFrom="page">
                <wp:posOffset>6419215</wp:posOffset>
              </wp:positionH>
              <wp:positionV relativeFrom="page">
                <wp:posOffset>489585</wp:posOffset>
              </wp:positionV>
              <wp:extent cx="54610" cy="88265"/>
              <wp:effectExtent l="0" t="0" r="0" b="0"/>
              <wp:wrapNone/>
              <wp:docPr id="1" name="Shape 1"/>
              <wp:cNvGraphicFramePr/>
              <a:graphic xmlns:a="http://schemas.openxmlformats.org/drawingml/2006/main">
                <a:graphicData uri="http://schemas.microsoft.com/office/word/2010/wordprocessingShape">
                  <wps:wsp>
                    <wps:cNvSpPr txBox="1"/>
                    <wps:spPr>
                      <a:xfrm>
                        <a:off x="0" y="0"/>
                        <a:ext cx="54610" cy="88265"/>
                      </a:xfrm>
                      <a:prstGeom prst="rect">
                        <a:avLst/>
                      </a:prstGeom>
                      <a:noFill/>
                    </wps:spPr>
                    <wps:txbx>
                      <w:txbxContent>
                        <w:p w14:paraId="02D825E2" w14:textId="77777777" w:rsidR="00A43BD7" w:rsidRDefault="00F37106">
                          <w:pPr>
                            <w:pStyle w:val="Headerorfooter20"/>
                            <w:rPr>
                              <w:sz w:val="22"/>
                              <w:szCs w:val="22"/>
                            </w:rPr>
                          </w:pPr>
                          <w:r>
                            <w:fldChar w:fldCharType="begin"/>
                          </w:r>
                          <w:r>
                            <w:instrText xml:space="preserve"> PAGE \* MERGEFORMAT </w:instrText>
                          </w:r>
                          <w:r>
                            <w:fldChar w:fldCharType="separate"/>
                          </w:r>
                          <w:r>
                            <w:rPr>
                              <w:rStyle w:val="Headerorfooter2"/>
                              <w:rFonts w:ascii="Calibri" w:eastAsia="Calibri" w:hAnsi="Calibri" w:cs="Calibri"/>
                              <w:sz w:val="22"/>
                              <w:szCs w:val="22"/>
                            </w:rPr>
                            <w:t>#</w:t>
                          </w:r>
                          <w:r>
                            <w:rPr>
                              <w:rStyle w:val="Headerorfooter2"/>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02D825E0" id="_x0000_t202" coordsize="21600,21600" o:spt="202" path="m,l,21600r21600,l21600,xe">
              <v:stroke joinstyle="miter"/>
              <v:path gradientshapeok="t" o:connecttype="rect"/>
            </v:shapetype>
            <v:shape id="Shape 1" o:spid="_x0000_s1026" type="#_x0000_t202" style="position:absolute;margin-left:505.45pt;margin-top:38.55pt;width:4.3pt;height:6.9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" filled="f" stroked="f">
              <v:textbox style="mso-fit-shape-to-text:t" inset="0,0,0,0">
                <w:txbxContent>
                  <w:p w14:paraId="02D825E2" w14:textId="77777777" w:rsidR="00A43BD7" w:rsidRDefault="00F37106">
                    <w:pPr>
                      <w:pStyle w:val="Headerorfooter20"/>
                      <w:rPr>
                        <w:sz w:val="22"/>
                        <w:szCs w:val="22"/>
                      </w:rPr>
                    </w:pPr>
                    <w:r>
                      <w:fldChar w:fldCharType="begin"/>
                    </w:r>
                    <w:r>
                      <w:instrText xml:space="preserve"> PAGE \* MERGEFORMAT </w:instrText>
                    </w:r>
                    <w:r>
                      <w:fldChar w:fldCharType="separate"/>
                    </w:r>
                    <w:r>
                      <w:rPr>
                        <w:rStyle w:val="Headerorfooter2"/>
                        <w:rFonts w:ascii="Calibri" w:eastAsia="Calibri" w:hAnsi="Calibri" w:cs="Calibri"/>
                        <w:sz w:val="22"/>
                        <w:szCs w:val="22"/>
                      </w:rPr>
                      <w:t>#</w:t>
                    </w:r>
                    <w:r>
                      <w:rPr>
                        <w:rStyle w:val="Headerorfooter2"/>
                        <w:rFonts w:ascii="Calibri" w:eastAsia="Calibri" w:hAnsi="Calibri" w:cs="Calibri"/>
                        <w:sz w:val="22"/>
                        <w:szCs w:val="22"/>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825DF" w14:textId="77777777" w:rsidR="00A43BD7" w:rsidRDefault="00A43BD7">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2A3D07"/>
    <w:multiLevelType w:val="multilevel"/>
    <w:tmpl w:val="CA0A6D6E"/>
    <w:lvl w:ilvl="0">
      <w:start w:val="1"/>
      <w:numFmt w:val="bullet"/>
      <w:lvlText w:val="•"/>
      <w:lvlJc w:val="left"/>
      <w:rPr>
        <w:rFonts w:ascii="Arial" w:eastAsia="Arial" w:hAnsi="Arial" w:cs="Arial"/>
        <w:b w:val="0"/>
        <w:bCs w:val="0"/>
        <w:i w:val="0"/>
        <w:iCs w:val="0"/>
        <w:smallCaps w:val="0"/>
        <w:strike w:val="0"/>
        <w:color w:val="000000"/>
        <w:spacing w:val="0"/>
        <w:w w:val="100"/>
        <w:position w:val="0"/>
        <w:sz w:val="38"/>
        <w:szCs w:val="38"/>
        <w:u w:val="none"/>
        <w:shd w:val="clear" w:color="auto" w:fill="auto"/>
        <w:lang w:val="da-DK" w:eastAsia="da-DK" w:bidi="da-D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168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BD7"/>
    <w:rsid w:val="00026D3D"/>
    <w:rsid w:val="00057654"/>
    <w:rsid w:val="000635B5"/>
    <w:rsid w:val="000909DD"/>
    <w:rsid w:val="000D298B"/>
    <w:rsid w:val="000F2447"/>
    <w:rsid w:val="000F7276"/>
    <w:rsid w:val="001170C0"/>
    <w:rsid w:val="0012218F"/>
    <w:rsid w:val="00163277"/>
    <w:rsid w:val="0019729A"/>
    <w:rsid w:val="001D0D80"/>
    <w:rsid w:val="001F48CC"/>
    <w:rsid w:val="0020713E"/>
    <w:rsid w:val="00254BC0"/>
    <w:rsid w:val="0026498D"/>
    <w:rsid w:val="002F4F6B"/>
    <w:rsid w:val="002F7EC7"/>
    <w:rsid w:val="0034383A"/>
    <w:rsid w:val="00382231"/>
    <w:rsid w:val="003B04C9"/>
    <w:rsid w:val="004123A5"/>
    <w:rsid w:val="00415FCF"/>
    <w:rsid w:val="004176E8"/>
    <w:rsid w:val="00431B0F"/>
    <w:rsid w:val="00432192"/>
    <w:rsid w:val="00434111"/>
    <w:rsid w:val="00447F42"/>
    <w:rsid w:val="00452D92"/>
    <w:rsid w:val="00462127"/>
    <w:rsid w:val="00487956"/>
    <w:rsid w:val="004A4770"/>
    <w:rsid w:val="004B191C"/>
    <w:rsid w:val="004C5269"/>
    <w:rsid w:val="004C5C02"/>
    <w:rsid w:val="005032DE"/>
    <w:rsid w:val="005263E0"/>
    <w:rsid w:val="00537E8E"/>
    <w:rsid w:val="005472A4"/>
    <w:rsid w:val="005700B8"/>
    <w:rsid w:val="00581E57"/>
    <w:rsid w:val="00581EC6"/>
    <w:rsid w:val="005908B1"/>
    <w:rsid w:val="005B6EC3"/>
    <w:rsid w:val="005C0C1B"/>
    <w:rsid w:val="005F4B7C"/>
    <w:rsid w:val="005F68E9"/>
    <w:rsid w:val="0060438E"/>
    <w:rsid w:val="00640D49"/>
    <w:rsid w:val="006416D1"/>
    <w:rsid w:val="00684A64"/>
    <w:rsid w:val="006A74AD"/>
    <w:rsid w:val="006C2A31"/>
    <w:rsid w:val="006D12C8"/>
    <w:rsid w:val="006D3DF7"/>
    <w:rsid w:val="006D49C7"/>
    <w:rsid w:val="006D5CB0"/>
    <w:rsid w:val="00793A47"/>
    <w:rsid w:val="007F3E3C"/>
    <w:rsid w:val="00832153"/>
    <w:rsid w:val="00846508"/>
    <w:rsid w:val="00847032"/>
    <w:rsid w:val="00874E37"/>
    <w:rsid w:val="0087683B"/>
    <w:rsid w:val="008777A5"/>
    <w:rsid w:val="008B2354"/>
    <w:rsid w:val="008D0FAA"/>
    <w:rsid w:val="008F31BC"/>
    <w:rsid w:val="00915E06"/>
    <w:rsid w:val="00924CC8"/>
    <w:rsid w:val="0099649E"/>
    <w:rsid w:val="00A12ACF"/>
    <w:rsid w:val="00A2580B"/>
    <w:rsid w:val="00A35BAE"/>
    <w:rsid w:val="00A43BD7"/>
    <w:rsid w:val="00A53CB6"/>
    <w:rsid w:val="00A829BD"/>
    <w:rsid w:val="00A90C69"/>
    <w:rsid w:val="00AA5AF5"/>
    <w:rsid w:val="00AB20F6"/>
    <w:rsid w:val="00AB3802"/>
    <w:rsid w:val="00AC6B8E"/>
    <w:rsid w:val="00AD0467"/>
    <w:rsid w:val="00AE2651"/>
    <w:rsid w:val="00AE2BD6"/>
    <w:rsid w:val="00B74CAA"/>
    <w:rsid w:val="00BA100F"/>
    <w:rsid w:val="00CB4657"/>
    <w:rsid w:val="00CD74D3"/>
    <w:rsid w:val="00CE041D"/>
    <w:rsid w:val="00CF0D4A"/>
    <w:rsid w:val="00D0195B"/>
    <w:rsid w:val="00D41452"/>
    <w:rsid w:val="00D4192D"/>
    <w:rsid w:val="00D537F3"/>
    <w:rsid w:val="00D74FF0"/>
    <w:rsid w:val="00E23DF1"/>
    <w:rsid w:val="00E807FF"/>
    <w:rsid w:val="00EB1163"/>
    <w:rsid w:val="00EC2C78"/>
    <w:rsid w:val="00EF736E"/>
    <w:rsid w:val="00F06F9A"/>
    <w:rsid w:val="00F253C3"/>
    <w:rsid w:val="00F265B5"/>
    <w:rsid w:val="00F37106"/>
    <w:rsid w:val="00F51AD1"/>
    <w:rsid w:val="00F64EE8"/>
    <w:rsid w:val="00F71BB3"/>
    <w:rsid w:val="00FA163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825B2"/>
  <w15:docId w15:val="{35A59E2F-BB00-45CD-88E4-B73E609C9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da-DK" w:eastAsia="da-DK" w:bidi="da-DK"/>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Bodytext3">
    <w:name w:val="Body text|3_"/>
    <w:basedOn w:val="Standardskrifttypeiafsnit"/>
    <w:link w:val="Bodytext30"/>
    <w:rPr>
      <w:rFonts w:ascii="Tahoma" w:eastAsia="Tahoma" w:hAnsi="Tahoma" w:cs="Tahoma"/>
      <w:b/>
      <w:bCs/>
      <w:i w:val="0"/>
      <w:iCs w:val="0"/>
      <w:smallCaps w:val="0"/>
      <w:strike w:val="0"/>
      <w:color w:val="19191C"/>
      <w:sz w:val="26"/>
      <w:szCs w:val="26"/>
      <w:u w:val="none"/>
    </w:rPr>
  </w:style>
  <w:style w:type="character" w:customStyle="1" w:styleId="Heading11">
    <w:name w:val="Heading #1|1_"/>
    <w:basedOn w:val="Standardskrifttypeiafsnit"/>
    <w:link w:val="Heading110"/>
    <w:rPr>
      <w:rFonts w:ascii="Arial" w:eastAsia="Arial" w:hAnsi="Arial" w:cs="Arial"/>
      <w:b w:val="0"/>
      <w:bCs w:val="0"/>
      <w:i w:val="0"/>
      <w:iCs w:val="0"/>
      <w:smallCaps w:val="0"/>
      <w:strike w:val="0"/>
      <w:sz w:val="36"/>
      <w:szCs w:val="36"/>
      <w:u w:val="none"/>
    </w:rPr>
  </w:style>
  <w:style w:type="character" w:customStyle="1" w:styleId="Bodytext1">
    <w:name w:val="Body text|1_"/>
    <w:basedOn w:val="Standardskrifttypeiafsnit"/>
    <w:link w:val="Bodytext10"/>
    <w:rPr>
      <w:rFonts w:ascii="Arial" w:eastAsia="Arial" w:hAnsi="Arial" w:cs="Arial"/>
      <w:b w:val="0"/>
      <w:bCs w:val="0"/>
      <w:i w:val="0"/>
      <w:iCs w:val="0"/>
      <w:smallCaps w:val="0"/>
      <w:strike w:val="0"/>
      <w:sz w:val="22"/>
      <w:szCs w:val="22"/>
      <w:u w:val="none"/>
    </w:rPr>
  </w:style>
  <w:style w:type="character" w:customStyle="1" w:styleId="Bodytext2">
    <w:name w:val="Body text|2_"/>
    <w:basedOn w:val="Standardskrifttypeiafsnit"/>
    <w:link w:val="Bodytext20"/>
    <w:rPr>
      <w:rFonts w:ascii="Tahoma" w:eastAsia="Tahoma" w:hAnsi="Tahoma" w:cs="Tahoma"/>
      <w:b w:val="0"/>
      <w:bCs w:val="0"/>
      <w:i/>
      <w:iCs/>
      <w:smallCaps w:val="0"/>
      <w:strike w:val="0"/>
      <w:sz w:val="18"/>
      <w:szCs w:val="18"/>
      <w:u w:val="none"/>
    </w:rPr>
  </w:style>
  <w:style w:type="character" w:customStyle="1" w:styleId="Heading21">
    <w:name w:val="Heading #2|1_"/>
    <w:basedOn w:val="Standardskrifttypeiafsnit"/>
    <w:link w:val="Heading210"/>
    <w:rPr>
      <w:rFonts w:ascii="Arial" w:eastAsia="Arial" w:hAnsi="Arial" w:cs="Arial"/>
      <w:b/>
      <w:bCs/>
      <w:i w:val="0"/>
      <w:iCs w:val="0"/>
      <w:smallCaps w:val="0"/>
      <w:strike w:val="0"/>
      <w:sz w:val="22"/>
      <w:szCs w:val="22"/>
      <w:u w:val="none"/>
    </w:rPr>
  </w:style>
  <w:style w:type="character" w:customStyle="1" w:styleId="Headerorfooter2">
    <w:name w:val="Header or footer|2_"/>
    <w:basedOn w:val="Standardskrifttypeiafsnit"/>
    <w:link w:val="Headerorfooter20"/>
    <w:rPr>
      <w:b w:val="0"/>
      <w:bCs w:val="0"/>
      <w:i w:val="0"/>
      <w:iCs w:val="0"/>
      <w:smallCaps w:val="0"/>
      <w:strike w:val="0"/>
      <w:sz w:val="20"/>
      <w:szCs w:val="20"/>
      <w:u w:val="none"/>
    </w:rPr>
  </w:style>
  <w:style w:type="paragraph" w:customStyle="1" w:styleId="Bodytext30">
    <w:name w:val="Body text|3"/>
    <w:basedOn w:val="Normal"/>
    <w:link w:val="Bodytext3"/>
    <w:pPr>
      <w:spacing w:after="820"/>
      <w:jc w:val="right"/>
    </w:pPr>
    <w:rPr>
      <w:rFonts w:ascii="Tahoma" w:eastAsia="Tahoma" w:hAnsi="Tahoma" w:cs="Tahoma"/>
      <w:b/>
      <w:bCs/>
      <w:color w:val="19191C"/>
      <w:sz w:val="26"/>
      <w:szCs w:val="26"/>
    </w:rPr>
  </w:style>
  <w:style w:type="paragraph" w:customStyle="1" w:styleId="Heading110">
    <w:name w:val="Heading #1|1"/>
    <w:basedOn w:val="Normal"/>
    <w:link w:val="Heading11"/>
    <w:pPr>
      <w:spacing w:after="40"/>
      <w:jc w:val="center"/>
      <w:outlineLvl w:val="0"/>
    </w:pPr>
    <w:rPr>
      <w:rFonts w:ascii="Arial" w:eastAsia="Arial" w:hAnsi="Arial" w:cs="Arial"/>
      <w:sz w:val="36"/>
      <w:szCs w:val="36"/>
    </w:rPr>
  </w:style>
  <w:style w:type="paragraph" w:customStyle="1" w:styleId="Bodytext10">
    <w:name w:val="Body text|1"/>
    <w:basedOn w:val="Normal"/>
    <w:link w:val="Bodytext1"/>
    <w:pPr>
      <w:spacing w:after="280" w:line="283" w:lineRule="auto"/>
    </w:pPr>
    <w:rPr>
      <w:rFonts w:ascii="Arial" w:eastAsia="Arial" w:hAnsi="Arial" w:cs="Arial"/>
      <w:sz w:val="22"/>
      <w:szCs w:val="22"/>
    </w:rPr>
  </w:style>
  <w:style w:type="paragraph" w:customStyle="1" w:styleId="Bodytext20">
    <w:name w:val="Body text|2"/>
    <w:basedOn w:val="Normal"/>
    <w:link w:val="Bodytext2"/>
    <w:pPr>
      <w:spacing w:line="331" w:lineRule="auto"/>
    </w:pPr>
    <w:rPr>
      <w:rFonts w:ascii="Tahoma" w:eastAsia="Tahoma" w:hAnsi="Tahoma" w:cs="Tahoma"/>
      <w:i/>
      <w:iCs/>
      <w:sz w:val="18"/>
      <w:szCs w:val="18"/>
    </w:rPr>
  </w:style>
  <w:style w:type="paragraph" w:customStyle="1" w:styleId="Heading210">
    <w:name w:val="Heading #2|1"/>
    <w:basedOn w:val="Normal"/>
    <w:link w:val="Heading21"/>
    <w:pPr>
      <w:spacing w:after="140" w:line="286" w:lineRule="auto"/>
      <w:outlineLvl w:val="1"/>
    </w:pPr>
    <w:rPr>
      <w:rFonts w:ascii="Arial" w:eastAsia="Arial" w:hAnsi="Arial" w:cs="Arial"/>
      <w:b/>
      <w:bCs/>
      <w:sz w:val="22"/>
      <w:szCs w:val="22"/>
    </w:rPr>
  </w:style>
  <w:style w:type="paragraph" w:customStyle="1" w:styleId="Headerorfooter20">
    <w:name w:val="Header or footer|2"/>
    <w:basedOn w:val="Normal"/>
    <w:link w:val="Headerorfooter2"/>
    <w:rPr>
      <w:sz w:val="20"/>
      <w:szCs w:val="20"/>
    </w:rPr>
  </w:style>
  <w:style w:type="character" w:styleId="Hyperlink">
    <w:name w:val="Hyperlink"/>
    <w:basedOn w:val="Standardskrifttypeiafsnit"/>
    <w:uiPriority w:val="99"/>
    <w:unhideWhenUsed/>
    <w:rsid w:val="000F2447"/>
    <w:rPr>
      <w:color w:val="0563C1" w:themeColor="hyperlink"/>
      <w:u w:val="single"/>
    </w:rPr>
  </w:style>
  <w:style w:type="character" w:styleId="Ulstomtale">
    <w:name w:val="Unresolved Mention"/>
    <w:basedOn w:val="Standardskrifttypeiafsnit"/>
    <w:uiPriority w:val="99"/>
    <w:semiHidden/>
    <w:unhideWhenUsed/>
    <w:rsid w:val="000F24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eucnord.dk/kvalit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F8A43C8560424E85BDBC1C3433F059" ma:contentTypeVersion="10" ma:contentTypeDescription="Create a new document." ma:contentTypeScope="" ma:versionID="d7c144527acda7fc2028ca09512f5ec2">
  <xsd:schema xmlns:xsd="http://www.w3.org/2001/XMLSchema" xmlns:xs="http://www.w3.org/2001/XMLSchema" xmlns:p="http://schemas.microsoft.com/office/2006/metadata/properties" xmlns:ns3="42d21753-23fb-41a0-8473-01e22c11f6bd" targetNamespace="http://schemas.microsoft.com/office/2006/metadata/properties" ma:root="true" ma:fieldsID="4528fe615dd477da6660e0bbdf52ec4e" ns3:_="">
    <xsd:import namespace="42d21753-23fb-41a0-8473-01e22c11f6b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d21753-23fb-41a0-8473-01e22c11f6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2C8C6C-5AED-44F0-A2DB-DAD64CB64AAE}">
  <ds:schemaRefs>
    <ds:schemaRef ds:uri="http://schemas.microsoft.com/office/2006/metadata/properties"/>
    <ds:schemaRef ds:uri="http://www.w3.org/XML/1998/namespace"/>
    <ds:schemaRef ds:uri="http://purl.org/dc/terms/"/>
    <ds:schemaRef ds:uri="http://schemas.microsoft.com/office/infopath/2007/PartnerControls"/>
    <ds:schemaRef ds:uri="http://schemas.microsoft.com/office/2006/documentManagement/types"/>
    <ds:schemaRef ds:uri="http://purl.org/dc/dcmitype/"/>
    <ds:schemaRef ds:uri="http://purl.org/dc/elements/1.1/"/>
    <ds:schemaRef ds:uri="http://schemas.openxmlformats.org/package/2006/metadata/core-properties"/>
    <ds:schemaRef ds:uri="42d21753-23fb-41a0-8473-01e22c11f6bd"/>
  </ds:schemaRefs>
</ds:datastoreItem>
</file>

<file path=customXml/itemProps2.xml><?xml version="1.0" encoding="utf-8"?>
<ds:datastoreItem xmlns:ds="http://schemas.openxmlformats.org/officeDocument/2006/customXml" ds:itemID="{3FF3AA01-F157-452F-8894-773995545E42}">
  <ds:schemaRefs>
    <ds:schemaRef ds:uri="http://schemas.microsoft.com/sharepoint/v3/contenttype/forms"/>
  </ds:schemaRefs>
</ds:datastoreItem>
</file>

<file path=customXml/itemProps3.xml><?xml version="1.0" encoding="utf-8"?>
<ds:datastoreItem xmlns:ds="http://schemas.openxmlformats.org/officeDocument/2006/customXml" ds:itemID="{F301C710-1136-4601-B679-0D31534317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d21753-23fb-41a0-8473-01e22c11f6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671</Words>
  <Characters>4099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Læsehandlingsplan</vt:lpstr>
    </vt:vector>
  </TitlesOfParts>
  <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Læsehandlingsplan</dc:title>
  <dc:subject/>
  <dc:creator>Jette Vinther Christensen</dc:creator>
  <cp:keywords/>
  <cp:lastModifiedBy>Karina Torp Møller</cp:lastModifiedBy>
  <cp:revision>2</cp:revision>
  <dcterms:created xsi:type="dcterms:W3CDTF">2022-08-25T09:43:00Z</dcterms:created>
  <dcterms:modified xsi:type="dcterms:W3CDTF">2022-08-25T09:43:00Z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0x01010035F8A43C8560424E85BDBC1C3433F059</vt:lpwstr>
  </property>
</Properties>
</file>